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4BB2" w14:textId="544F0275" w:rsidR="006A2DBE" w:rsidRPr="005F04EB" w:rsidRDefault="006A2DBE" w:rsidP="006A2DBE">
      <w:pPr>
        <w:spacing w:after="0"/>
        <w:contextualSpacing/>
        <w:rPr>
          <w:szCs w:val="22"/>
        </w:rPr>
      </w:pPr>
      <w:r w:rsidRPr="005F04EB">
        <w:rPr>
          <w:szCs w:val="22"/>
        </w:rPr>
        <w:t>Dear</w:t>
      </w:r>
      <w:r w:rsidR="00B4744F">
        <w:rPr>
          <w:szCs w:val="22"/>
        </w:rPr>
        <w:t xml:space="preserve"> Parent/Carer,</w:t>
      </w:r>
    </w:p>
    <w:p w14:paraId="7BA3D469" w14:textId="77777777" w:rsidR="006A2DBE" w:rsidRPr="005F04EB" w:rsidRDefault="006A2DBE" w:rsidP="006A2DBE">
      <w:pPr>
        <w:spacing w:after="0"/>
        <w:contextualSpacing/>
        <w:rPr>
          <w:szCs w:val="22"/>
        </w:rPr>
      </w:pPr>
    </w:p>
    <w:p w14:paraId="5718BDF3" w14:textId="6BDA3B42" w:rsidR="006A2DBE" w:rsidRPr="006A2DBE" w:rsidRDefault="006A2DBE" w:rsidP="006A2DBE">
      <w:pPr>
        <w:spacing w:after="0"/>
        <w:rPr>
          <w:szCs w:val="22"/>
        </w:rPr>
      </w:pPr>
      <w:r>
        <w:rPr>
          <w:i/>
          <w:iCs/>
          <w:szCs w:val="22"/>
        </w:rPr>
        <w:t xml:space="preserve">We are </w:t>
      </w:r>
      <w:r w:rsidRPr="005F04EB">
        <w:rPr>
          <w:szCs w:val="22"/>
        </w:rPr>
        <w:t xml:space="preserve">looking forward to another great year of teaching and learning and would like to advise you of </w:t>
      </w:r>
      <w:r w:rsidR="003B4809">
        <w:rPr>
          <w:iCs/>
          <w:szCs w:val="22"/>
        </w:rPr>
        <w:t xml:space="preserve">Woodside </w:t>
      </w:r>
      <w:r w:rsidRPr="006A2DBE">
        <w:rPr>
          <w:iCs/>
          <w:szCs w:val="22"/>
        </w:rPr>
        <w:t>Primary School</w:t>
      </w:r>
      <w:r w:rsidRPr="006A2DBE">
        <w:rPr>
          <w:szCs w:val="22"/>
        </w:rPr>
        <w:t xml:space="preserve">’s parent </w:t>
      </w:r>
      <w:r w:rsidR="001701A0">
        <w:rPr>
          <w:szCs w:val="22"/>
        </w:rPr>
        <w:t>payment</w:t>
      </w:r>
      <w:r w:rsidRPr="006A2DBE">
        <w:rPr>
          <w:szCs w:val="22"/>
        </w:rPr>
        <w:t xml:space="preserve"> arrangements for </w:t>
      </w:r>
      <w:r w:rsidRPr="006A2DBE">
        <w:rPr>
          <w:i/>
          <w:iCs/>
          <w:szCs w:val="22"/>
        </w:rPr>
        <w:t>202</w:t>
      </w:r>
      <w:r w:rsidR="00085CCC">
        <w:rPr>
          <w:i/>
          <w:iCs/>
          <w:szCs w:val="22"/>
        </w:rPr>
        <w:t>3</w:t>
      </w:r>
      <w:r w:rsidRPr="006A2DBE">
        <w:rPr>
          <w:i/>
          <w:iCs/>
          <w:szCs w:val="22"/>
        </w:rPr>
        <w:t>.</w:t>
      </w:r>
      <w:r w:rsidRPr="006A2DBE">
        <w:rPr>
          <w:szCs w:val="22"/>
        </w:rPr>
        <w:t xml:space="preserve"> </w:t>
      </w:r>
      <w:bookmarkStart w:id="0" w:name="_Hlk32496610"/>
    </w:p>
    <w:p w14:paraId="6B3BEC37" w14:textId="77777777" w:rsidR="006A2DBE" w:rsidRPr="005F04EB" w:rsidRDefault="006A2DBE" w:rsidP="006A2DBE">
      <w:pPr>
        <w:spacing w:after="0"/>
        <w:rPr>
          <w:color w:val="FF0000"/>
          <w:szCs w:val="22"/>
        </w:rPr>
      </w:pPr>
    </w:p>
    <w:p w14:paraId="74E1EB1F" w14:textId="7D2731F4" w:rsidR="006A2DBE" w:rsidRPr="005F04EB" w:rsidRDefault="006A2DBE" w:rsidP="006A2DBE">
      <w:pPr>
        <w:spacing w:after="0"/>
        <w:rPr>
          <w:szCs w:val="22"/>
        </w:rPr>
      </w:pPr>
      <w:r w:rsidRPr="005F04EB">
        <w:rPr>
          <w:szCs w:val="22"/>
        </w:rPr>
        <w:t>Please find</w:t>
      </w:r>
      <w:r w:rsidR="00563A97">
        <w:rPr>
          <w:szCs w:val="22"/>
        </w:rPr>
        <w:t xml:space="preserve"> attached </w:t>
      </w:r>
      <w:r w:rsidRPr="005F04EB">
        <w:rPr>
          <w:szCs w:val="22"/>
        </w:rPr>
        <w:t xml:space="preserve">the </w:t>
      </w:r>
      <w:r w:rsidR="0011793B">
        <w:rPr>
          <w:szCs w:val="22"/>
        </w:rPr>
        <w:t>voluntary financial contributions</w:t>
      </w:r>
      <w:r w:rsidRPr="005F04EB">
        <w:rPr>
          <w:szCs w:val="22"/>
        </w:rPr>
        <w:t xml:space="preserve"> </w:t>
      </w:r>
      <w:r w:rsidRPr="006A2DBE">
        <w:rPr>
          <w:szCs w:val="22"/>
        </w:rPr>
        <w:t xml:space="preserve">for </w:t>
      </w:r>
      <w:r w:rsidRPr="006A2DBE">
        <w:rPr>
          <w:iCs/>
          <w:szCs w:val="22"/>
        </w:rPr>
        <w:t xml:space="preserve">Foundation – Grade </w:t>
      </w:r>
      <w:r w:rsidR="00BB3CF8">
        <w:rPr>
          <w:iCs/>
          <w:szCs w:val="22"/>
        </w:rPr>
        <w:t>6</w:t>
      </w:r>
      <w:r w:rsidRPr="005F04EB">
        <w:rPr>
          <w:szCs w:val="22"/>
        </w:rPr>
        <w:t xml:space="preserve">. </w:t>
      </w:r>
      <w:r w:rsidR="00796A97">
        <w:rPr>
          <w:szCs w:val="22"/>
        </w:rPr>
        <w:t xml:space="preserve">Schools provide students with free instruction to fulfil the standard Victorian curriculum, </w:t>
      </w:r>
      <w:r w:rsidR="00D2135C">
        <w:rPr>
          <w:szCs w:val="22"/>
        </w:rPr>
        <w:t>and we want to ensure you that all contributions are voluntary.  H</w:t>
      </w:r>
      <w:r w:rsidR="00796A97">
        <w:rPr>
          <w:szCs w:val="22"/>
        </w:rPr>
        <w:t>owever</w:t>
      </w:r>
      <w:r w:rsidR="001E09BC">
        <w:rPr>
          <w:szCs w:val="22"/>
        </w:rPr>
        <w:t>,</w:t>
      </w:r>
      <w:r w:rsidR="00796A97">
        <w:rPr>
          <w:szCs w:val="22"/>
        </w:rPr>
        <w:t xml:space="preserve"> the ongoing support of our families ensures that our school can </w:t>
      </w:r>
      <w:r w:rsidR="00EE0D9A">
        <w:rPr>
          <w:szCs w:val="22"/>
        </w:rPr>
        <w:t xml:space="preserve">continue to </w:t>
      </w:r>
      <w:r w:rsidR="00796A97">
        <w:rPr>
          <w:szCs w:val="22"/>
        </w:rPr>
        <w:t xml:space="preserve">offer </w:t>
      </w:r>
      <w:r w:rsidR="000B0FEE">
        <w:rPr>
          <w:szCs w:val="22"/>
        </w:rPr>
        <w:t xml:space="preserve">above standard </w:t>
      </w:r>
      <w:r w:rsidR="00796A97">
        <w:rPr>
          <w:szCs w:val="22"/>
        </w:rPr>
        <w:t xml:space="preserve">education and support for our </w:t>
      </w:r>
      <w:r w:rsidR="00203A6B">
        <w:rPr>
          <w:szCs w:val="22"/>
        </w:rPr>
        <w:t>students</w:t>
      </w:r>
      <w:r w:rsidR="00EE0D9A">
        <w:rPr>
          <w:szCs w:val="22"/>
        </w:rPr>
        <w:t>.</w:t>
      </w:r>
    </w:p>
    <w:p w14:paraId="1A05E8E5" w14:textId="77777777" w:rsidR="006A2DBE" w:rsidRPr="005F04EB" w:rsidRDefault="006A2DBE" w:rsidP="006A2DBE">
      <w:pPr>
        <w:spacing w:after="0"/>
        <w:contextualSpacing/>
        <w:rPr>
          <w:szCs w:val="22"/>
        </w:rPr>
      </w:pPr>
    </w:p>
    <w:p w14:paraId="6FC44A91" w14:textId="25ECC1CB" w:rsidR="006A2DBE" w:rsidRPr="005F04EB" w:rsidRDefault="003B4809" w:rsidP="006A2DBE">
      <w:pPr>
        <w:spacing w:after="0"/>
        <w:contextualSpacing/>
        <w:rPr>
          <w:i/>
          <w:iCs/>
          <w:color w:val="FF0000"/>
          <w:szCs w:val="22"/>
        </w:rPr>
      </w:pPr>
      <w:r>
        <w:rPr>
          <w:iCs/>
          <w:szCs w:val="22"/>
        </w:rPr>
        <w:t>Woodside</w:t>
      </w:r>
      <w:r w:rsidR="006A2DBE" w:rsidRPr="006A2DBE">
        <w:rPr>
          <w:iCs/>
          <w:szCs w:val="22"/>
        </w:rPr>
        <w:t xml:space="preserve"> Primary School</w:t>
      </w:r>
      <w:r w:rsidR="006A2DBE" w:rsidRPr="006A2DBE">
        <w:rPr>
          <w:szCs w:val="22"/>
        </w:rPr>
        <w:t xml:space="preserve"> </w:t>
      </w:r>
      <w:r w:rsidR="006A2DBE" w:rsidRPr="005F04EB">
        <w:rPr>
          <w:szCs w:val="22"/>
        </w:rPr>
        <w:t>makes every effort to keep the cost of items and activities to a minimum</w:t>
      </w:r>
      <w:r w:rsidR="00796A97">
        <w:rPr>
          <w:szCs w:val="22"/>
        </w:rPr>
        <w:t>.</w:t>
      </w:r>
    </w:p>
    <w:p w14:paraId="586D916A" w14:textId="77777777" w:rsidR="006A2DBE" w:rsidRPr="005F04EB" w:rsidRDefault="006A2DBE" w:rsidP="006A2DBE">
      <w:pPr>
        <w:spacing w:after="0"/>
        <w:rPr>
          <w:color w:val="FF0000"/>
          <w:szCs w:val="22"/>
        </w:rPr>
      </w:pPr>
    </w:p>
    <w:p w14:paraId="7E706958" w14:textId="77777777" w:rsidR="006A2DBE" w:rsidRPr="005F04EB" w:rsidRDefault="006A2DBE" w:rsidP="006A2DBE">
      <w:pPr>
        <w:pStyle w:val="Heading3"/>
        <w:rPr>
          <w:sz w:val="22"/>
          <w:szCs w:val="22"/>
        </w:rPr>
      </w:pPr>
      <w:r w:rsidRPr="005F04EB">
        <w:rPr>
          <w:sz w:val="22"/>
          <w:szCs w:val="22"/>
        </w:rPr>
        <w:t>Financial Support for Families</w:t>
      </w:r>
    </w:p>
    <w:p w14:paraId="39864D01" w14:textId="6CBB896C" w:rsidR="006A2DBE" w:rsidRPr="006A2DBE" w:rsidRDefault="003B4809" w:rsidP="006A2DBE">
      <w:pPr>
        <w:spacing w:after="0"/>
        <w:contextualSpacing/>
        <w:rPr>
          <w:szCs w:val="22"/>
        </w:rPr>
      </w:pPr>
      <w:r>
        <w:rPr>
          <w:iCs/>
          <w:szCs w:val="22"/>
        </w:rPr>
        <w:t>Woodside</w:t>
      </w:r>
      <w:r w:rsidR="006A2DBE" w:rsidRPr="006A2DBE">
        <w:rPr>
          <w:iCs/>
          <w:szCs w:val="22"/>
        </w:rPr>
        <w:t xml:space="preserve"> Primary School</w:t>
      </w:r>
      <w:r w:rsidR="006A2DBE" w:rsidRPr="006A2DBE">
        <w:rPr>
          <w:szCs w:val="22"/>
        </w:rPr>
        <w:t xml:space="preserve"> understands that some families may experience financial difficulty and offers a range of support options, including:</w:t>
      </w:r>
    </w:p>
    <w:p w14:paraId="7044F8E6" w14:textId="61F1B838" w:rsidR="006A2DBE" w:rsidRDefault="006A2DBE" w:rsidP="006A2DBE">
      <w:pPr>
        <w:pStyle w:val="ListParagraph"/>
        <w:numPr>
          <w:ilvl w:val="0"/>
          <w:numId w:val="2"/>
        </w:numPr>
        <w:spacing w:after="0"/>
        <w:rPr>
          <w:szCs w:val="22"/>
        </w:rPr>
      </w:pPr>
      <w:r w:rsidRPr="006A2DBE">
        <w:rPr>
          <w:szCs w:val="22"/>
        </w:rPr>
        <w:t xml:space="preserve">the Camps, Sports and Excursions Fund </w:t>
      </w:r>
      <w:r w:rsidR="007C7BAA">
        <w:rPr>
          <w:szCs w:val="22"/>
        </w:rPr>
        <w:t>CSEF</w:t>
      </w:r>
    </w:p>
    <w:p w14:paraId="5F77FC12" w14:textId="10ADCD2B" w:rsidR="00563A97" w:rsidRPr="006A2DBE" w:rsidRDefault="00563A97" w:rsidP="006A2DBE">
      <w:pPr>
        <w:pStyle w:val="ListParagraph"/>
        <w:numPr>
          <w:ilvl w:val="0"/>
          <w:numId w:val="2"/>
        </w:numPr>
        <w:spacing w:after="0"/>
        <w:rPr>
          <w:szCs w:val="22"/>
        </w:rPr>
      </w:pPr>
      <w:r>
        <w:rPr>
          <w:szCs w:val="22"/>
        </w:rPr>
        <w:t>State Schools Relief</w:t>
      </w:r>
    </w:p>
    <w:p w14:paraId="210D9215" w14:textId="26EB4C61" w:rsidR="006A2DBE" w:rsidRPr="00563A97" w:rsidRDefault="006A2DBE" w:rsidP="006A2DBE">
      <w:pPr>
        <w:pStyle w:val="ListParagraph"/>
        <w:numPr>
          <w:ilvl w:val="0"/>
          <w:numId w:val="2"/>
        </w:numPr>
        <w:spacing w:after="0"/>
        <w:rPr>
          <w:szCs w:val="22"/>
        </w:rPr>
      </w:pPr>
      <w:r w:rsidRPr="006A2DBE">
        <w:rPr>
          <w:iCs/>
          <w:szCs w:val="22"/>
        </w:rPr>
        <w:t xml:space="preserve">Centrepay and individual payment </w:t>
      </w:r>
      <w:r w:rsidR="0048418A">
        <w:rPr>
          <w:iCs/>
          <w:szCs w:val="22"/>
        </w:rPr>
        <w:t>plan/</w:t>
      </w:r>
      <w:r w:rsidRPr="006A2DBE">
        <w:rPr>
          <w:iCs/>
          <w:szCs w:val="22"/>
        </w:rPr>
        <w:t>arrangements</w:t>
      </w:r>
    </w:p>
    <w:p w14:paraId="2310053E" w14:textId="3FEDC5C7" w:rsidR="00563A97" w:rsidRPr="006A2DBE" w:rsidRDefault="00563A97" w:rsidP="006A2DBE">
      <w:pPr>
        <w:pStyle w:val="ListParagraph"/>
        <w:numPr>
          <w:ilvl w:val="0"/>
          <w:numId w:val="2"/>
        </w:numPr>
        <w:spacing w:after="0"/>
        <w:rPr>
          <w:szCs w:val="22"/>
        </w:rPr>
      </w:pPr>
      <w:r>
        <w:rPr>
          <w:iCs/>
          <w:szCs w:val="22"/>
        </w:rPr>
        <w:t>Second-hand uniform options</w:t>
      </w:r>
    </w:p>
    <w:p w14:paraId="20A9F34B" w14:textId="77777777" w:rsidR="006A2DBE" w:rsidRPr="005F04EB" w:rsidRDefault="006A2DBE" w:rsidP="006A2DBE">
      <w:pPr>
        <w:spacing w:after="0"/>
        <w:contextualSpacing/>
        <w:rPr>
          <w:szCs w:val="22"/>
        </w:rPr>
      </w:pPr>
    </w:p>
    <w:p w14:paraId="32E7388C" w14:textId="77777777" w:rsidR="006A2DBE" w:rsidRPr="005F04EB" w:rsidRDefault="006A2DBE" w:rsidP="006A2DBE">
      <w:pPr>
        <w:spacing w:after="0"/>
        <w:contextualSpacing/>
        <w:rPr>
          <w:szCs w:val="22"/>
        </w:rPr>
      </w:pPr>
      <w:r w:rsidRPr="005F04EB">
        <w:rPr>
          <w:szCs w:val="22"/>
        </w:rPr>
        <w:t>For a confidential discussion about accessing these services, or if you would like to discuss alternative payment arrangements, contact:</w:t>
      </w:r>
    </w:p>
    <w:p w14:paraId="6B712474" w14:textId="77777777" w:rsidR="006A2DBE" w:rsidRPr="005F04EB" w:rsidRDefault="006A2DBE" w:rsidP="006A2DBE">
      <w:pPr>
        <w:spacing w:after="0"/>
        <w:rPr>
          <w:szCs w:val="22"/>
        </w:rPr>
      </w:pPr>
    </w:p>
    <w:p w14:paraId="6E906EEC" w14:textId="67E81080" w:rsidR="006A2DBE" w:rsidRPr="006A2DBE" w:rsidRDefault="003B4809" w:rsidP="006A2DBE">
      <w:pPr>
        <w:rPr>
          <w:iCs/>
          <w:szCs w:val="22"/>
        </w:rPr>
      </w:pPr>
      <w:r>
        <w:rPr>
          <w:iCs/>
          <w:szCs w:val="22"/>
        </w:rPr>
        <w:t>Daniel Phelps</w:t>
      </w:r>
      <w:r w:rsidR="006A2DBE" w:rsidRPr="006A2DBE">
        <w:rPr>
          <w:iCs/>
          <w:szCs w:val="22"/>
        </w:rPr>
        <w:t xml:space="preserve"> or </w:t>
      </w:r>
      <w:r w:rsidR="00E006C4">
        <w:rPr>
          <w:iCs/>
          <w:szCs w:val="22"/>
        </w:rPr>
        <w:t>Suzie Shiels</w:t>
      </w:r>
    </w:p>
    <w:p w14:paraId="35FC4C72" w14:textId="4D6BA048" w:rsidR="006A2DBE" w:rsidRPr="006A2DBE" w:rsidRDefault="006A2DBE" w:rsidP="006A2DBE">
      <w:pPr>
        <w:rPr>
          <w:iCs/>
          <w:szCs w:val="22"/>
        </w:rPr>
      </w:pPr>
      <w:r w:rsidRPr="006A2DBE">
        <w:rPr>
          <w:szCs w:val="22"/>
        </w:rPr>
        <w:t>Ph: 03 51</w:t>
      </w:r>
      <w:r w:rsidR="003B4809">
        <w:rPr>
          <w:szCs w:val="22"/>
        </w:rPr>
        <w:t>87 1272</w:t>
      </w:r>
      <w:r w:rsidRPr="006A2DBE">
        <w:rPr>
          <w:szCs w:val="22"/>
        </w:rPr>
        <w:t xml:space="preserve">| Email: </w:t>
      </w:r>
      <w:r w:rsidR="003B4809">
        <w:rPr>
          <w:iCs/>
          <w:color w:val="0070C0"/>
          <w:szCs w:val="22"/>
        </w:rPr>
        <w:t>woodside</w:t>
      </w:r>
      <w:r w:rsidRPr="006A2DBE">
        <w:rPr>
          <w:iCs/>
          <w:color w:val="0070C0"/>
          <w:szCs w:val="22"/>
        </w:rPr>
        <w:t>.ps@education.vic.gov.au</w:t>
      </w:r>
    </w:p>
    <w:p w14:paraId="2B0D7CDE" w14:textId="77777777" w:rsidR="006A2DBE" w:rsidRPr="005F04EB" w:rsidRDefault="006A2DBE" w:rsidP="006A2DBE">
      <w:pPr>
        <w:spacing w:after="0"/>
        <w:rPr>
          <w:color w:val="FF0000"/>
          <w:szCs w:val="22"/>
        </w:rPr>
      </w:pPr>
    </w:p>
    <w:p w14:paraId="3F7C271E" w14:textId="77777777" w:rsidR="006A2DBE" w:rsidRPr="005F04EB" w:rsidRDefault="006A2DBE" w:rsidP="006A2DBE">
      <w:pPr>
        <w:pStyle w:val="Heading3"/>
        <w:rPr>
          <w:sz w:val="22"/>
          <w:szCs w:val="22"/>
        </w:rPr>
      </w:pPr>
      <w:r w:rsidRPr="005F04EB">
        <w:rPr>
          <w:sz w:val="22"/>
          <w:szCs w:val="22"/>
        </w:rPr>
        <w:t>Payment Methods</w:t>
      </w:r>
    </w:p>
    <w:p w14:paraId="18F574E8" w14:textId="1594F9C5" w:rsidR="008B0DE0" w:rsidRDefault="00796A97" w:rsidP="008B0DE0">
      <w:pPr>
        <w:spacing w:after="0"/>
        <w:rPr>
          <w:iCs/>
          <w:szCs w:val="22"/>
        </w:rPr>
      </w:pPr>
      <w:r>
        <w:rPr>
          <w:iCs/>
          <w:szCs w:val="22"/>
        </w:rPr>
        <w:t>Payments can be made</w:t>
      </w:r>
      <w:r w:rsidR="008B0DE0">
        <w:rPr>
          <w:iCs/>
          <w:szCs w:val="22"/>
        </w:rPr>
        <w:t xml:space="preserve"> via </w:t>
      </w:r>
      <w:r w:rsidR="002F5EF1">
        <w:rPr>
          <w:iCs/>
          <w:szCs w:val="22"/>
        </w:rPr>
        <w:t>d</w:t>
      </w:r>
      <w:r w:rsidR="008B0DE0">
        <w:rPr>
          <w:iCs/>
          <w:szCs w:val="22"/>
        </w:rPr>
        <w:t>irect deposit</w:t>
      </w:r>
      <w:r w:rsidR="003B4809">
        <w:rPr>
          <w:iCs/>
          <w:szCs w:val="22"/>
        </w:rPr>
        <w:t xml:space="preserve"> </w:t>
      </w:r>
      <w:r w:rsidR="008B0DE0">
        <w:rPr>
          <w:iCs/>
          <w:szCs w:val="22"/>
        </w:rPr>
        <w:t>or Centrepay</w:t>
      </w:r>
      <w:r w:rsidR="00203A6B">
        <w:rPr>
          <w:iCs/>
          <w:szCs w:val="22"/>
        </w:rPr>
        <w:t xml:space="preserve"> if applicable to you</w:t>
      </w:r>
      <w:r w:rsidR="008B0DE0">
        <w:rPr>
          <w:iCs/>
          <w:szCs w:val="22"/>
        </w:rPr>
        <w:t>. Where one of these preferred methods is not convenient, payment can be made via cash directly at the office</w:t>
      </w:r>
      <w:r w:rsidR="002F5EF1">
        <w:rPr>
          <w:iCs/>
          <w:szCs w:val="22"/>
        </w:rPr>
        <w:t>.</w:t>
      </w:r>
    </w:p>
    <w:p w14:paraId="41542091" w14:textId="77777777" w:rsidR="00563A97" w:rsidRDefault="00563A97" w:rsidP="006A2DBE">
      <w:pPr>
        <w:pStyle w:val="Heading3"/>
        <w:rPr>
          <w:sz w:val="22"/>
          <w:szCs w:val="22"/>
        </w:rPr>
      </w:pPr>
    </w:p>
    <w:p w14:paraId="05A56E26" w14:textId="7A3E4118" w:rsidR="006A2DBE" w:rsidRPr="005F04EB" w:rsidRDefault="006A2DBE" w:rsidP="006A2DBE">
      <w:pPr>
        <w:pStyle w:val="Heading3"/>
        <w:rPr>
          <w:sz w:val="22"/>
          <w:szCs w:val="22"/>
        </w:rPr>
      </w:pPr>
      <w:r>
        <w:rPr>
          <w:sz w:val="22"/>
          <w:szCs w:val="22"/>
        </w:rPr>
        <w:t>Refunds</w:t>
      </w:r>
    </w:p>
    <w:p w14:paraId="367F53F0" w14:textId="6DCB8B9E" w:rsidR="006A2DBE" w:rsidRPr="0040605F" w:rsidRDefault="0040605F" w:rsidP="006A2DBE">
      <w:pPr>
        <w:pStyle w:val="Heading3"/>
        <w:spacing w:after="0"/>
        <w:rPr>
          <w:rFonts w:asciiTheme="minorHAnsi" w:eastAsiaTheme="minorHAnsi" w:hAnsiTheme="minorHAnsi" w:cstheme="minorBidi"/>
          <w:b w:val="0"/>
          <w:iCs/>
          <w:color w:val="auto"/>
          <w:sz w:val="22"/>
          <w:szCs w:val="22"/>
        </w:rPr>
      </w:pPr>
      <w:r>
        <w:rPr>
          <w:rFonts w:asciiTheme="minorHAnsi" w:eastAsiaTheme="minorHAnsi" w:hAnsiTheme="minorHAnsi" w:cstheme="minorBidi"/>
          <w:b w:val="0"/>
          <w:iCs/>
          <w:color w:val="auto"/>
          <w:sz w:val="22"/>
          <w:szCs w:val="22"/>
        </w:rPr>
        <w:t>Requests for refunds must be made in writing and will be assessed on an individual basis in line with the</w:t>
      </w:r>
      <w:r w:rsidR="00196CFB">
        <w:rPr>
          <w:rFonts w:asciiTheme="minorHAnsi" w:eastAsiaTheme="minorHAnsi" w:hAnsiTheme="minorHAnsi" w:cstheme="minorBidi"/>
          <w:b w:val="0"/>
          <w:iCs/>
          <w:color w:val="auto"/>
          <w:sz w:val="22"/>
          <w:szCs w:val="22"/>
        </w:rPr>
        <w:t xml:space="preserve"> Woodside</w:t>
      </w:r>
      <w:r>
        <w:rPr>
          <w:rFonts w:asciiTheme="minorHAnsi" w:eastAsiaTheme="minorHAnsi" w:hAnsiTheme="minorHAnsi" w:cstheme="minorBidi"/>
          <w:b w:val="0"/>
          <w:iCs/>
          <w:color w:val="auto"/>
          <w:sz w:val="22"/>
          <w:szCs w:val="22"/>
        </w:rPr>
        <w:t xml:space="preserve"> Primary School Refund Policy. A copy of this policy is available from the school office or on the school website.</w:t>
      </w:r>
    </w:p>
    <w:p w14:paraId="4DC3F780" w14:textId="77777777" w:rsidR="006A2DBE" w:rsidRPr="005F04EB" w:rsidRDefault="006A2DBE" w:rsidP="006A2DBE">
      <w:pPr>
        <w:spacing w:after="0"/>
        <w:rPr>
          <w:color w:val="FF0000"/>
          <w:szCs w:val="22"/>
        </w:rPr>
      </w:pPr>
    </w:p>
    <w:p w14:paraId="71FAD71E" w14:textId="0EAE20C5" w:rsidR="006A2DBE" w:rsidRDefault="006A2DBE" w:rsidP="006A2DBE">
      <w:pPr>
        <w:spacing w:after="0"/>
        <w:contextualSpacing/>
        <w:rPr>
          <w:rStyle w:val="Hyperlink"/>
          <w:sz w:val="24"/>
        </w:rPr>
      </w:pPr>
      <w:r w:rsidRPr="005F04EB">
        <w:rPr>
          <w:szCs w:val="22"/>
        </w:rPr>
        <w:t>For further information on the Department’s P</w:t>
      </w:r>
      <w:r w:rsidR="005E1A75">
        <w:rPr>
          <w:szCs w:val="22"/>
        </w:rPr>
        <w:t xml:space="preserve">arent Payment Policy please go to </w:t>
      </w:r>
      <w:hyperlink r:id="rId7" w:history="1">
        <w:r w:rsidR="005E1A75">
          <w:rPr>
            <w:rStyle w:val="Hyperlink"/>
            <w:sz w:val="24"/>
          </w:rPr>
          <w:t>https://www2.education.vic.gov.au/pal/parent-payment/policy</w:t>
        </w:r>
      </w:hyperlink>
    </w:p>
    <w:p w14:paraId="492BD7FE" w14:textId="320A0E7B" w:rsidR="00C67A45" w:rsidRDefault="00C67A45" w:rsidP="006A2DBE">
      <w:pPr>
        <w:spacing w:after="0"/>
        <w:contextualSpacing/>
        <w:rPr>
          <w:rStyle w:val="Hyperlink"/>
          <w:sz w:val="24"/>
        </w:rPr>
      </w:pPr>
    </w:p>
    <w:p w14:paraId="3F1B9023" w14:textId="77777777" w:rsidR="005E1A75" w:rsidRDefault="005E1A75" w:rsidP="006A2DBE">
      <w:pPr>
        <w:rPr>
          <w:szCs w:val="22"/>
        </w:rPr>
      </w:pPr>
    </w:p>
    <w:p w14:paraId="1F755A78" w14:textId="77777777" w:rsidR="006A2DBE" w:rsidRDefault="006A2DBE" w:rsidP="006A2DBE">
      <w:pPr>
        <w:rPr>
          <w:i/>
          <w:iCs/>
          <w:color w:val="FF0000"/>
          <w:szCs w:val="22"/>
        </w:rPr>
      </w:pPr>
      <w:r w:rsidRPr="005F04EB">
        <w:rPr>
          <w:szCs w:val="22"/>
        </w:rPr>
        <w:t>Yours sincerely,</w:t>
      </w:r>
    </w:p>
    <w:p w14:paraId="3EF63DC6" w14:textId="77777777" w:rsidR="00DC6F3D" w:rsidRDefault="00DC6F3D" w:rsidP="006A2DBE">
      <w:pPr>
        <w:rPr>
          <w:i/>
          <w:iCs/>
          <w:color w:val="FF0000"/>
          <w:szCs w:val="22"/>
        </w:rPr>
      </w:pPr>
    </w:p>
    <w:p w14:paraId="741C7991" w14:textId="67E45DFA" w:rsidR="0040605F" w:rsidRDefault="005D68A9" w:rsidP="006A2DBE">
      <w:pPr>
        <w:rPr>
          <w:i/>
          <w:iCs/>
          <w:color w:val="FF0000"/>
          <w:szCs w:val="22"/>
        </w:rPr>
      </w:pPr>
      <w:r>
        <w:rPr>
          <w:i/>
          <w:iCs/>
          <w:color w:val="FF0000"/>
          <w:szCs w:val="22"/>
        </w:rPr>
        <w:tab/>
      </w:r>
      <w:r>
        <w:rPr>
          <w:i/>
          <w:iCs/>
          <w:color w:val="FF0000"/>
          <w:szCs w:val="22"/>
        </w:rPr>
        <w:tab/>
      </w:r>
      <w:r>
        <w:rPr>
          <w:i/>
          <w:iCs/>
          <w:color w:val="FF0000"/>
          <w:szCs w:val="22"/>
        </w:rPr>
        <w:tab/>
      </w:r>
      <w:r w:rsidR="00196CFB">
        <w:rPr>
          <w:i/>
          <w:iCs/>
          <w:noProof/>
          <w:color w:val="FF0000"/>
          <w:szCs w:val="22"/>
          <w:lang w:val="en-AU" w:eastAsia="en-AU"/>
        </w:rPr>
        <w:t xml:space="preserve"> </w:t>
      </w:r>
    </w:p>
    <w:p w14:paraId="0370B6ED" w14:textId="2100C443" w:rsidR="006A2DBE" w:rsidRDefault="00196CFB" w:rsidP="006A2DBE">
      <w:pPr>
        <w:rPr>
          <w:iCs/>
          <w:szCs w:val="22"/>
        </w:rPr>
      </w:pPr>
      <w:r>
        <w:rPr>
          <w:iCs/>
          <w:szCs w:val="22"/>
        </w:rPr>
        <w:t>Daniel Phelps</w:t>
      </w:r>
      <w:r w:rsidR="0040605F" w:rsidRPr="0040605F">
        <w:rPr>
          <w:iCs/>
          <w:szCs w:val="22"/>
        </w:rPr>
        <w:tab/>
      </w:r>
      <w:r w:rsidR="006A2DBE" w:rsidRPr="0040605F">
        <w:rPr>
          <w:iCs/>
          <w:szCs w:val="22"/>
        </w:rPr>
        <w:tab/>
      </w:r>
      <w:r w:rsidR="006A2DBE" w:rsidRPr="0040605F">
        <w:rPr>
          <w:iCs/>
          <w:szCs w:val="22"/>
        </w:rPr>
        <w:tab/>
        <w:t xml:space="preserve">  </w:t>
      </w:r>
      <w:r w:rsidR="0040605F">
        <w:rPr>
          <w:iCs/>
          <w:szCs w:val="22"/>
        </w:rPr>
        <w:tab/>
      </w:r>
      <w:r>
        <w:rPr>
          <w:iCs/>
          <w:szCs w:val="22"/>
        </w:rPr>
        <w:t>Travis Dillow</w:t>
      </w:r>
    </w:p>
    <w:p w14:paraId="16265055" w14:textId="77777777" w:rsidR="0040605F" w:rsidRPr="0040605F" w:rsidRDefault="0040605F" w:rsidP="006A2DBE">
      <w:pPr>
        <w:rPr>
          <w:iCs/>
          <w:szCs w:val="22"/>
        </w:rPr>
      </w:pPr>
      <w:r>
        <w:rPr>
          <w:iCs/>
          <w:szCs w:val="22"/>
        </w:rPr>
        <w:t>Principal</w:t>
      </w:r>
      <w:r>
        <w:rPr>
          <w:iCs/>
          <w:szCs w:val="22"/>
        </w:rPr>
        <w:tab/>
      </w:r>
      <w:r>
        <w:rPr>
          <w:iCs/>
          <w:szCs w:val="22"/>
        </w:rPr>
        <w:tab/>
      </w:r>
      <w:r>
        <w:rPr>
          <w:iCs/>
          <w:szCs w:val="22"/>
        </w:rPr>
        <w:tab/>
      </w:r>
      <w:r>
        <w:rPr>
          <w:iCs/>
          <w:szCs w:val="22"/>
        </w:rPr>
        <w:tab/>
        <w:t>School Council President</w:t>
      </w:r>
    </w:p>
    <w:p w14:paraId="17874FF3" w14:textId="77777777" w:rsidR="00C956BF" w:rsidRPr="00C956BF" w:rsidRDefault="00C956BF" w:rsidP="00C956BF"/>
    <w:p w14:paraId="3D12D147" w14:textId="6D5678F2" w:rsidR="006A2DBE" w:rsidRPr="005F04EB" w:rsidRDefault="00002EE6" w:rsidP="006A2DBE">
      <w:pPr>
        <w:pStyle w:val="Heading2"/>
        <w:rPr>
          <w:color w:val="FF0000"/>
          <w:sz w:val="24"/>
        </w:rPr>
      </w:pPr>
      <w:r>
        <w:lastRenderedPageBreak/>
        <w:t>CONTRIBUTION</w:t>
      </w:r>
      <w:r w:rsidR="006A2DBE">
        <w:t xml:space="preserve"> schedule</w:t>
      </w:r>
      <w:r w:rsidR="00BB3CF8">
        <w:t xml:space="preserve"> </w:t>
      </w:r>
    </w:p>
    <w:p w14:paraId="4DB446D9" w14:textId="77777777" w:rsidR="006A2DBE" w:rsidRPr="00A60BD6" w:rsidRDefault="006A2DBE" w:rsidP="006A2DBE">
      <w:pPr>
        <w:spacing w:after="0"/>
        <w:rPr>
          <w:sz w:val="4"/>
          <w:szCs w:val="4"/>
        </w:rPr>
      </w:pPr>
    </w:p>
    <w:tbl>
      <w:tblPr>
        <w:tblStyle w:val="TableGrid"/>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5"/>
        <w:gridCol w:w="1540"/>
      </w:tblGrid>
      <w:tr w:rsidR="006A2DBE" w:rsidRPr="00F15EF2" w14:paraId="5E616A7B" w14:textId="77777777" w:rsidTr="009A1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14:paraId="180EC82E" w14:textId="195F7058" w:rsidR="006A2DBE" w:rsidRPr="005F04EB" w:rsidRDefault="00F95AA9" w:rsidP="004C664F">
            <w:pPr>
              <w:spacing w:after="0"/>
              <w:rPr>
                <w:b w:val="0"/>
                <w:szCs w:val="22"/>
              </w:rPr>
            </w:pPr>
            <w:r>
              <w:rPr>
                <w:szCs w:val="22"/>
              </w:rPr>
              <w:t>Curriculum Contributions</w:t>
            </w:r>
            <w:r w:rsidR="00D2135C">
              <w:rPr>
                <w:szCs w:val="22"/>
              </w:rPr>
              <w:t xml:space="preserve"> </w:t>
            </w:r>
            <w:r w:rsidR="003F5FA0">
              <w:rPr>
                <w:szCs w:val="22"/>
              </w:rPr>
              <w:t>–</w:t>
            </w:r>
            <w:r w:rsidR="00D2135C">
              <w:rPr>
                <w:szCs w:val="22"/>
              </w:rPr>
              <w:t xml:space="preserve"> items</w:t>
            </w:r>
            <w:r w:rsidR="003F5FA0">
              <w:rPr>
                <w:szCs w:val="22"/>
              </w:rPr>
              <w:t xml:space="preserve"> and activities that students use, or participate in, to access the Curriculum</w:t>
            </w:r>
          </w:p>
        </w:tc>
        <w:tc>
          <w:tcPr>
            <w:tcW w:w="1417" w:type="dxa"/>
          </w:tcPr>
          <w:p w14:paraId="0A223BEB" w14:textId="77777777" w:rsidR="006A2DBE" w:rsidRPr="005F04EB" w:rsidRDefault="006A2DBE" w:rsidP="001429CF">
            <w:pPr>
              <w:spacing w:after="0"/>
              <w:jc w:val="center"/>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B6544F" w:rsidRPr="00F15EF2" w14:paraId="6D1EEB52" w14:textId="77777777" w:rsidTr="009A1DE2">
        <w:trPr>
          <w:trHeight w:val="1559"/>
        </w:trPr>
        <w:tc>
          <w:tcPr>
            <w:cnfStyle w:val="001000000000" w:firstRow="0" w:lastRow="0" w:firstColumn="1" w:lastColumn="0" w:oddVBand="0" w:evenVBand="0" w:oddHBand="0" w:evenHBand="0" w:firstRowFirstColumn="0" w:firstRowLastColumn="0" w:lastRowFirstColumn="0" w:lastRowLastColumn="0"/>
            <w:tcW w:w="9498" w:type="dxa"/>
          </w:tcPr>
          <w:p w14:paraId="1B8989AB" w14:textId="5BAA469A" w:rsidR="00184064" w:rsidRDefault="00184064" w:rsidP="00184064">
            <w:pPr>
              <w:spacing w:after="0"/>
              <w:contextualSpacing/>
              <w:rPr>
                <w:rFonts w:cstheme="minorHAnsi"/>
                <w:szCs w:val="20"/>
              </w:rPr>
            </w:pPr>
            <w:r w:rsidRPr="00BB3CF8">
              <w:rPr>
                <w:b/>
                <w:szCs w:val="22"/>
              </w:rPr>
              <w:t xml:space="preserve">Student </w:t>
            </w:r>
            <w:r>
              <w:rPr>
                <w:b/>
                <w:szCs w:val="22"/>
              </w:rPr>
              <w:t>Stationary</w:t>
            </w:r>
          </w:p>
          <w:p w14:paraId="70747E65" w14:textId="39BD1DAA" w:rsidR="00B6544F" w:rsidRPr="0092535B" w:rsidRDefault="00B6544F" w:rsidP="00184064">
            <w:pPr>
              <w:spacing w:after="0"/>
              <w:contextualSpacing/>
              <w:rPr>
                <w:rFonts w:cstheme="minorHAnsi"/>
                <w:color w:val="auto"/>
                <w:szCs w:val="20"/>
              </w:rPr>
            </w:pPr>
            <w:r w:rsidRPr="006817D1">
              <w:rPr>
                <w:rFonts w:cstheme="minorHAnsi"/>
                <w:color w:val="auto"/>
                <w:szCs w:val="20"/>
              </w:rPr>
              <w:t xml:space="preserve">There is a custom </w:t>
            </w:r>
            <w:r>
              <w:rPr>
                <w:rFonts w:cstheme="minorHAnsi"/>
                <w:color w:val="auto"/>
                <w:szCs w:val="20"/>
              </w:rPr>
              <w:t>stationary</w:t>
            </w:r>
            <w:r w:rsidRPr="006817D1">
              <w:rPr>
                <w:rFonts w:cstheme="minorHAnsi"/>
                <w:color w:val="auto"/>
                <w:szCs w:val="20"/>
              </w:rPr>
              <w:t xml:space="preserve"> pack for each grade level as determined by the </w:t>
            </w:r>
            <w:r>
              <w:rPr>
                <w:rFonts w:cstheme="minorHAnsi"/>
                <w:color w:val="auto"/>
                <w:szCs w:val="20"/>
              </w:rPr>
              <w:t xml:space="preserve">classroom </w:t>
            </w:r>
            <w:r w:rsidRPr="006817D1">
              <w:rPr>
                <w:rFonts w:cstheme="minorHAnsi"/>
                <w:color w:val="auto"/>
                <w:szCs w:val="20"/>
              </w:rPr>
              <w:t>teacher to ensure students have the correct resources for learning:</w:t>
            </w:r>
            <w:r>
              <w:rPr>
                <w:rFonts w:cstheme="minorHAnsi"/>
                <w:color w:val="auto"/>
                <w:szCs w:val="20"/>
              </w:rPr>
              <w:t xml:space="preserve">  These will be</w:t>
            </w:r>
            <w:r w:rsidR="00B74B4D">
              <w:rPr>
                <w:rFonts w:cstheme="minorHAnsi"/>
                <w:color w:val="auto"/>
                <w:szCs w:val="20"/>
              </w:rPr>
              <w:t xml:space="preserve"> ordered by the school </w:t>
            </w:r>
            <w:r>
              <w:rPr>
                <w:rFonts w:cstheme="minorHAnsi"/>
                <w:color w:val="auto"/>
                <w:szCs w:val="20"/>
              </w:rPr>
              <w:t>and distributed by your classroom teacher to your child at the start of the year</w:t>
            </w:r>
            <w:r w:rsidR="00B74B4D">
              <w:rPr>
                <w:rFonts w:cstheme="minorHAnsi"/>
                <w:color w:val="auto"/>
                <w:szCs w:val="20"/>
              </w:rPr>
              <w:t xml:space="preserve">, </w:t>
            </w:r>
            <w:r>
              <w:rPr>
                <w:rFonts w:cstheme="minorHAnsi"/>
                <w:color w:val="auto"/>
                <w:szCs w:val="20"/>
              </w:rPr>
              <w:t xml:space="preserve">extra items </w:t>
            </w:r>
            <w:r w:rsidR="00B74B4D">
              <w:rPr>
                <w:rFonts w:cstheme="minorHAnsi"/>
                <w:color w:val="auto"/>
                <w:szCs w:val="20"/>
              </w:rPr>
              <w:t xml:space="preserve">will be </w:t>
            </w:r>
            <w:r>
              <w:rPr>
                <w:rFonts w:cstheme="minorHAnsi"/>
                <w:color w:val="auto"/>
                <w:szCs w:val="20"/>
              </w:rPr>
              <w:t>distributed to your child during the year as required</w:t>
            </w:r>
            <w:r w:rsidRPr="00E80117">
              <w:rPr>
                <w:rFonts w:cstheme="minorHAnsi"/>
                <w:color w:val="auto"/>
                <w:szCs w:val="20"/>
              </w:rPr>
              <w:t xml:space="preserve">.  </w:t>
            </w:r>
            <w:r w:rsidRPr="00E80117">
              <w:rPr>
                <w:szCs w:val="22"/>
              </w:rPr>
              <w:t xml:space="preserve">Included are </w:t>
            </w:r>
            <w:r w:rsidR="00BF3C63" w:rsidRPr="00E80117">
              <w:rPr>
                <w:szCs w:val="22"/>
              </w:rPr>
              <w:t xml:space="preserve">pens, </w:t>
            </w:r>
            <w:r w:rsidRPr="00E80117">
              <w:rPr>
                <w:szCs w:val="22"/>
              </w:rPr>
              <w:t>pencils, markers, exercise books, glue, highlighters</w:t>
            </w:r>
            <w:r w:rsidR="002E3878">
              <w:rPr>
                <w:szCs w:val="22"/>
              </w:rPr>
              <w:t>,</w:t>
            </w:r>
            <w:r w:rsidRPr="00E80117">
              <w:rPr>
                <w:szCs w:val="22"/>
              </w:rPr>
              <w:t xml:space="preserve"> </w:t>
            </w:r>
            <w:r w:rsidR="00BF3C63" w:rsidRPr="00E80117">
              <w:rPr>
                <w:szCs w:val="22"/>
              </w:rPr>
              <w:t>ruler,</w:t>
            </w:r>
            <w:r w:rsidR="002E3878">
              <w:rPr>
                <w:szCs w:val="22"/>
              </w:rPr>
              <w:t xml:space="preserve"> </w:t>
            </w:r>
            <w:r w:rsidR="00BF3C63" w:rsidRPr="00E80117">
              <w:rPr>
                <w:szCs w:val="22"/>
              </w:rPr>
              <w:t>sharpener</w:t>
            </w:r>
            <w:r w:rsidR="003321A9" w:rsidRPr="00E80117">
              <w:rPr>
                <w:szCs w:val="22"/>
              </w:rPr>
              <w:t>, eraser</w:t>
            </w:r>
            <w:r w:rsidR="00D52B47" w:rsidRPr="00E80117">
              <w:rPr>
                <w:szCs w:val="22"/>
              </w:rPr>
              <w:t>, student diary</w:t>
            </w:r>
            <w:r w:rsidR="00BF3C63" w:rsidRPr="00E80117">
              <w:rPr>
                <w:szCs w:val="22"/>
              </w:rPr>
              <w:t xml:space="preserve"> </w:t>
            </w:r>
            <w:r w:rsidRPr="00E80117">
              <w:rPr>
                <w:szCs w:val="22"/>
              </w:rPr>
              <w:t>and all of the stationary required for the student throughout the year.</w:t>
            </w:r>
          </w:p>
        </w:tc>
        <w:tc>
          <w:tcPr>
            <w:tcW w:w="1417" w:type="dxa"/>
          </w:tcPr>
          <w:p w14:paraId="0BB908F7" w14:textId="77777777" w:rsidR="00184064" w:rsidRDefault="0018406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24F6407F" w14:textId="77777777" w:rsidR="00184064" w:rsidRDefault="0018406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40C2E827" w14:textId="77777777" w:rsidR="00184064" w:rsidRDefault="0018406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4021D616" w14:textId="4451031A" w:rsidR="00B6544F" w:rsidRPr="00BB3CF8" w:rsidRDefault="0018406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r w:rsidRPr="00BB3CF8">
              <w:rPr>
                <w:b/>
                <w:szCs w:val="22"/>
              </w:rPr>
              <w:t>$</w:t>
            </w:r>
            <w:r w:rsidR="0083697B">
              <w:rPr>
                <w:b/>
                <w:szCs w:val="22"/>
              </w:rPr>
              <w:t>60</w:t>
            </w:r>
            <w:r>
              <w:rPr>
                <w:b/>
                <w:szCs w:val="22"/>
              </w:rPr>
              <w:t>.00</w:t>
            </w:r>
          </w:p>
        </w:tc>
      </w:tr>
      <w:tr w:rsidR="00B6544F" w:rsidRPr="00F15EF2" w14:paraId="541F8A1E" w14:textId="77777777" w:rsidTr="009A1DE2">
        <w:tc>
          <w:tcPr>
            <w:cnfStyle w:val="001000000000" w:firstRow="0" w:lastRow="0" w:firstColumn="1" w:lastColumn="0" w:oddVBand="0" w:evenVBand="0" w:oddHBand="0" w:evenHBand="0" w:firstRowFirstColumn="0" w:firstRowLastColumn="0" w:lastRowFirstColumn="0" w:lastRowLastColumn="0"/>
            <w:tcW w:w="9498" w:type="dxa"/>
          </w:tcPr>
          <w:p w14:paraId="0C4C3F25" w14:textId="505783E2" w:rsidR="00184064" w:rsidRDefault="00BC5CBE" w:rsidP="00184064">
            <w:pPr>
              <w:spacing w:after="0"/>
              <w:rPr>
                <w:szCs w:val="22"/>
              </w:rPr>
            </w:pPr>
            <w:r>
              <w:rPr>
                <w:b/>
                <w:szCs w:val="22"/>
              </w:rPr>
              <w:t xml:space="preserve">Class </w:t>
            </w:r>
            <w:r w:rsidR="00184064">
              <w:rPr>
                <w:b/>
                <w:szCs w:val="22"/>
              </w:rPr>
              <w:t>Supplies</w:t>
            </w:r>
            <w:r w:rsidR="007579C0">
              <w:rPr>
                <w:b/>
                <w:szCs w:val="22"/>
              </w:rPr>
              <w:t xml:space="preserve"> &amp; Photocopying</w:t>
            </w:r>
          </w:p>
          <w:p w14:paraId="686B88A2" w14:textId="2C9ACA23" w:rsidR="00B6544F" w:rsidRDefault="00B6544F" w:rsidP="00184064">
            <w:pPr>
              <w:spacing w:after="0"/>
              <w:rPr>
                <w:b/>
                <w:szCs w:val="22"/>
              </w:rPr>
            </w:pPr>
            <w:r w:rsidRPr="006817D1">
              <w:rPr>
                <w:szCs w:val="22"/>
              </w:rPr>
              <w:t xml:space="preserve">Each classroom requires </w:t>
            </w:r>
            <w:r w:rsidR="00DD670E">
              <w:rPr>
                <w:szCs w:val="22"/>
              </w:rPr>
              <w:t xml:space="preserve">supplies </w:t>
            </w:r>
            <w:r w:rsidR="007579C0">
              <w:rPr>
                <w:szCs w:val="22"/>
              </w:rPr>
              <w:t xml:space="preserve">and photocopying </w:t>
            </w:r>
            <w:r w:rsidR="00DD670E">
              <w:rPr>
                <w:szCs w:val="22"/>
              </w:rPr>
              <w:t xml:space="preserve">for the year, </w:t>
            </w:r>
            <w:r>
              <w:rPr>
                <w:szCs w:val="22"/>
              </w:rPr>
              <w:t>items suc</w:t>
            </w:r>
            <w:r w:rsidR="00DD670E">
              <w:rPr>
                <w:szCs w:val="22"/>
              </w:rPr>
              <w:t>h as</w:t>
            </w:r>
            <w:r>
              <w:rPr>
                <w:szCs w:val="22"/>
              </w:rPr>
              <w:t xml:space="preserve"> </w:t>
            </w:r>
            <w:r w:rsidR="00652ECB">
              <w:rPr>
                <w:szCs w:val="22"/>
              </w:rPr>
              <w:t xml:space="preserve">photocopying </w:t>
            </w:r>
            <w:r w:rsidR="00085CCC">
              <w:rPr>
                <w:szCs w:val="22"/>
              </w:rPr>
              <w:t>costs, cover</w:t>
            </w:r>
            <w:r>
              <w:rPr>
                <w:szCs w:val="22"/>
              </w:rPr>
              <w:t xml:space="preserve"> paper, coloured pape</w:t>
            </w:r>
            <w:r w:rsidR="008C4C4C">
              <w:rPr>
                <w:szCs w:val="22"/>
              </w:rPr>
              <w:t>r and ca</w:t>
            </w:r>
            <w:r>
              <w:rPr>
                <w:szCs w:val="22"/>
              </w:rPr>
              <w:t>r</w:t>
            </w:r>
            <w:r w:rsidR="008C4C4C">
              <w:rPr>
                <w:szCs w:val="22"/>
              </w:rPr>
              <w:t>dboard</w:t>
            </w:r>
            <w:r>
              <w:rPr>
                <w:szCs w:val="22"/>
              </w:rPr>
              <w:t xml:space="preserve">, </w:t>
            </w:r>
            <w:r w:rsidR="003321A9">
              <w:rPr>
                <w:szCs w:val="22"/>
              </w:rPr>
              <w:t xml:space="preserve">post-it-notes, </w:t>
            </w:r>
            <w:r>
              <w:rPr>
                <w:szCs w:val="22"/>
              </w:rPr>
              <w:t xml:space="preserve">paper squares, </w:t>
            </w:r>
            <w:r>
              <w:t xml:space="preserve">tape, staples, blu tack, </w:t>
            </w:r>
            <w:r w:rsidR="00BF3C63">
              <w:t xml:space="preserve">scissors, </w:t>
            </w:r>
            <w:r w:rsidR="00EC6402">
              <w:t xml:space="preserve">whiteboard markers, </w:t>
            </w:r>
            <w:r>
              <w:rPr>
                <w:szCs w:val="22"/>
              </w:rPr>
              <w:t>project construction items</w:t>
            </w:r>
            <w:r w:rsidR="00D52B47">
              <w:rPr>
                <w:szCs w:val="22"/>
              </w:rPr>
              <w:t>, display folders</w:t>
            </w:r>
            <w:r w:rsidR="005562B7">
              <w:rPr>
                <w:szCs w:val="22"/>
              </w:rPr>
              <w:t xml:space="preserve"> </w:t>
            </w:r>
            <w:r>
              <w:rPr>
                <w:szCs w:val="22"/>
              </w:rPr>
              <w:t>and laminate</w:t>
            </w:r>
            <w:r w:rsidR="00DD670E">
              <w:rPr>
                <w:szCs w:val="22"/>
              </w:rPr>
              <w:t xml:space="preserve"> sheets</w:t>
            </w:r>
            <w:r w:rsidR="005E287A">
              <w:rPr>
                <w:szCs w:val="22"/>
              </w:rPr>
              <w:t xml:space="preserve"> and classroom tissues</w:t>
            </w:r>
            <w:r w:rsidR="007579C0">
              <w:rPr>
                <w:szCs w:val="22"/>
              </w:rPr>
              <w:t xml:space="preserve">. </w:t>
            </w:r>
            <w:r>
              <w:rPr>
                <w:szCs w:val="22"/>
              </w:rPr>
              <w:t xml:space="preserve"> These items are purchased in bulk for student use</w:t>
            </w:r>
            <w:r w:rsidR="00E80117">
              <w:rPr>
                <w:szCs w:val="22"/>
              </w:rPr>
              <w:t xml:space="preserve">. </w:t>
            </w:r>
          </w:p>
        </w:tc>
        <w:tc>
          <w:tcPr>
            <w:tcW w:w="1417" w:type="dxa"/>
          </w:tcPr>
          <w:p w14:paraId="366EA23A" w14:textId="77777777" w:rsidR="00184064" w:rsidRDefault="0018406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4471D8B2" w14:textId="77777777" w:rsidR="0083697B" w:rsidRDefault="0083697B"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0065955C" w14:textId="750E99F5" w:rsidR="00B6544F" w:rsidRDefault="0018406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w:t>
            </w:r>
            <w:r w:rsidR="00E80117">
              <w:rPr>
                <w:b/>
                <w:szCs w:val="22"/>
              </w:rPr>
              <w:t>20</w:t>
            </w:r>
            <w:r>
              <w:rPr>
                <w:b/>
                <w:szCs w:val="22"/>
              </w:rPr>
              <w:t>.00</w:t>
            </w:r>
          </w:p>
        </w:tc>
      </w:tr>
      <w:tr w:rsidR="006207A4" w:rsidRPr="00F15EF2" w14:paraId="03A55D74" w14:textId="77777777" w:rsidTr="009A1DE2">
        <w:trPr>
          <w:trHeight w:val="815"/>
        </w:trPr>
        <w:tc>
          <w:tcPr>
            <w:cnfStyle w:val="001000000000" w:firstRow="0" w:lastRow="0" w:firstColumn="1" w:lastColumn="0" w:oddVBand="0" w:evenVBand="0" w:oddHBand="0" w:evenHBand="0" w:firstRowFirstColumn="0" w:firstRowLastColumn="0" w:lastRowFirstColumn="0" w:lastRowLastColumn="0"/>
            <w:tcW w:w="9498" w:type="dxa"/>
          </w:tcPr>
          <w:p w14:paraId="391C9D6A" w14:textId="4CCCC654" w:rsidR="00184064" w:rsidRDefault="00184064" w:rsidP="00184064">
            <w:pPr>
              <w:spacing w:after="0"/>
              <w:rPr>
                <w:szCs w:val="22"/>
              </w:rPr>
            </w:pPr>
            <w:r>
              <w:rPr>
                <w:b/>
                <w:szCs w:val="22"/>
              </w:rPr>
              <w:t>Specialist Subjects</w:t>
            </w:r>
          </w:p>
          <w:p w14:paraId="022FB66E" w14:textId="1BE5AF5D" w:rsidR="006207A4" w:rsidRPr="00EC6402" w:rsidRDefault="006E128F" w:rsidP="00184064">
            <w:pPr>
              <w:spacing w:after="0"/>
              <w:rPr>
                <w:szCs w:val="22"/>
              </w:rPr>
            </w:pPr>
            <w:r w:rsidRPr="00354750">
              <w:rPr>
                <w:szCs w:val="22"/>
              </w:rPr>
              <w:t>All students require</w:t>
            </w:r>
            <w:r>
              <w:rPr>
                <w:szCs w:val="22"/>
              </w:rPr>
              <w:t xml:space="preserve"> consumable items for Art, PE, Music</w:t>
            </w:r>
            <w:r w:rsidR="00EC6402">
              <w:rPr>
                <w:szCs w:val="22"/>
              </w:rPr>
              <w:t>, Science</w:t>
            </w:r>
            <w:r w:rsidR="00420FB9">
              <w:rPr>
                <w:szCs w:val="22"/>
              </w:rPr>
              <w:t>, Sport</w:t>
            </w:r>
            <w:r>
              <w:rPr>
                <w:szCs w:val="22"/>
              </w:rPr>
              <w:t xml:space="preserve"> and classroom cooking activities. </w:t>
            </w:r>
            <w:r w:rsidR="00420FB9" w:rsidRPr="00E80117">
              <w:rPr>
                <w:szCs w:val="22"/>
              </w:rPr>
              <w:t>This i</w:t>
            </w:r>
            <w:r w:rsidRPr="00E80117">
              <w:rPr>
                <w:szCs w:val="22"/>
              </w:rPr>
              <w:t>nclude</w:t>
            </w:r>
            <w:r w:rsidR="00420FB9" w:rsidRPr="00E80117">
              <w:rPr>
                <w:szCs w:val="22"/>
              </w:rPr>
              <w:t>s</w:t>
            </w:r>
            <w:r w:rsidRPr="00E80117">
              <w:rPr>
                <w:szCs w:val="22"/>
              </w:rPr>
              <w:t xml:space="preserve"> </w:t>
            </w:r>
            <w:r w:rsidR="00420FB9" w:rsidRPr="00E80117">
              <w:rPr>
                <w:szCs w:val="22"/>
              </w:rPr>
              <w:t>items such as</w:t>
            </w:r>
            <w:r w:rsidRPr="00E80117">
              <w:rPr>
                <w:szCs w:val="22"/>
              </w:rPr>
              <w:t xml:space="preserve"> paint, </w:t>
            </w:r>
            <w:r w:rsidR="009A1DE2">
              <w:rPr>
                <w:szCs w:val="22"/>
              </w:rPr>
              <w:t>all art/craft supplies</w:t>
            </w:r>
            <w:r w:rsidRPr="00E80117">
              <w:rPr>
                <w:szCs w:val="22"/>
              </w:rPr>
              <w:t>, workbooks, cooking ingredients</w:t>
            </w:r>
            <w:r w:rsidR="00420FB9" w:rsidRPr="00E80117">
              <w:rPr>
                <w:szCs w:val="22"/>
              </w:rPr>
              <w:t xml:space="preserve">, </w:t>
            </w:r>
            <w:r w:rsidR="005E287A" w:rsidRPr="00E80117">
              <w:rPr>
                <w:szCs w:val="22"/>
              </w:rPr>
              <w:t xml:space="preserve">science experiment supplies, </w:t>
            </w:r>
            <w:r w:rsidR="00420FB9" w:rsidRPr="00E80117">
              <w:rPr>
                <w:szCs w:val="22"/>
              </w:rPr>
              <w:t>sports ribbons</w:t>
            </w:r>
            <w:r w:rsidRPr="00E80117">
              <w:rPr>
                <w:szCs w:val="22"/>
              </w:rPr>
              <w:t xml:space="preserve"> and</w:t>
            </w:r>
            <w:r w:rsidR="00420FB9" w:rsidRPr="00E80117">
              <w:rPr>
                <w:szCs w:val="22"/>
              </w:rPr>
              <w:t xml:space="preserve"> other</w:t>
            </w:r>
            <w:r w:rsidRPr="00E80117">
              <w:rPr>
                <w:szCs w:val="22"/>
              </w:rPr>
              <w:t xml:space="preserve"> items</w:t>
            </w:r>
            <w:r w:rsidR="00E80117">
              <w:rPr>
                <w:szCs w:val="22"/>
              </w:rPr>
              <w:t>.</w:t>
            </w:r>
          </w:p>
        </w:tc>
        <w:tc>
          <w:tcPr>
            <w:tcW w:w="1417" w:type="dxa"/>
          </w:tcPr>
          <w:p w14:paraId="6ED0DC05" w14:textId="77777777" w:rsidR="00184064" w:rsidRDefault="00184064" w:rsidP="006E128F">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p>
          <w:p w14:paraId="48994844" w14:textId="77777777" w:rsidR="0083697B" w:rsidRDefault="0083697B" w:rsidP="006E128F">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p>
          <w:p w14:paraId="62D729D1" w14:textId="4C2B02F0" w:rsidR="006E128F" w:rsidRPr="00011149" w:rsidRDefault="006E128F" w:rsidP="006E128F">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r w:rsidRPr="00011149">
              <w:rPr>
                <w:b/>
                <w:bCs/>
                <w:szCs w:val="22"/>
              </w:rPr>
              <w:t>$</w:t>
            </w:r>
            <w:r w:rsidR="00313B4D">
              <w:rPr>
                <w:b/>
                <w:bCs/>
                <w:szCs w:val="22"/>
              </w:rPr>
              <w:t>20</w:t>
            </w:r>
            <w:r w:rsidRPr="00011149">
              <w:rPr>
                <w:b/>
                <w:bCs/>
                <w:szCs w:val="22"/>
              </w:rPr>
              <w:t>.00</w:t>
            </w:r>
          </w:p>
          <w:p w14:paraId="7B764797" w14:textId="77777777" w:rsidR="006207A4" w:rsidRPr="00BB3CF8" w:rsidRDefault="006207A4" w:rsidP="00354750">
            <w:pPr>
              <w:spacing w:after="0"/>
              <w:jc w:val="center"/>
              <w:cnfStyle w:val="000000000000" w:firstRow="0" w:lastRow="0" w:firstColumn="0" w:lastColumn="0" w:oddVBand="0" w:evenVBand="0" w:oddHBand="0" w:evenHBand="0" w:firstRowFirstColumn="0" w:firstRowLastColumn="0" w:lastRowFirstColumn="0" w:lastRowLastColumn="0"/>
              <w:rPr>
                <w:b/>
                <w:szCs w:val="22"/>
              </w:rPr>
            </w:pPr>
          </w:p>
        </w:tc>
      </w:tr>
      <w:tr w:rsidR="00D3042C" w:rsidRPr="00F15EF2" w14:paraId="67FE0AD6" w14:textId="77777777" w:rsidTr="009A1DE2">
        <w:trPr>
          <w:trHeight w:val="815"/>
        </w:trPr>
        <w:tc>
          <w:tcPr>
            <w:cnfStyle w:val="001000000000" w:firstRow="0" w:lastRow="0" w:firstColumn="1" w:lastColumn="0" w:oddVBand="0" w:evenVBand="0" w:oddHBand="0" w:evenHBand="0" w:firstRowFirstColumn="0" w:firstRowLastColumn="0" w:lastRowFirstColumn="0" w:lastRowLastColumn="0"/>
            <w:tcW w:w="9498" w:type="dxa"/>
          </w:tcPr>
          <w:p w14:paraId="38329909" w14:textId="77777777" w:rsidR="00D3042C" w:rsidRDefault="00D3042C" w:rsidP="00D3042C">
            <w:pPr>
              <w:spacing w:after="0"/>
              <w:rPr>
                <w:b/>
                <w:szCs w:val="22"/>
              </w:rPr>
            </w:pPr>
            <w:r>
              <w:rPr>
                <w:b/>
                <w:szCs w:val="22"/>
              </w:rPr>
              <w:t>Literacy and Mathematics Yearly Online Subscriptions</w:t>
            </w:r>
          </w:p>
          <w:p w14:paraId="2CC2F49C" w14:textId="1C58585F" w:rsidR="00D3042C" w:rsidRDefault="001E7DC8" w:rsidP="001E7DC8">
            <w:pPr>
              <w:spacing w:after="0"/>
              <w:rPr>
                <w:bCs/>
                <w:szCs w:val="22"/>
              </w:rPr>
            </w:pPr>
            <w:r>
              <w:rPr>
                <w:bCs/>
                <w:szCs w:val="22"/>
              </w:rPr>
              <w:t xml:space="preserve">Including but not limited to </w:t>
            </w:r>
            <w:r w:rsidR="00313B4D">
              <w:rPr>
                <w:bCs/>
                <w:szCs w:val="22"/>
              </w:rPr>
              <w:t>Spelling Mastery</w:t>
            </w:r>
            <w:r>
              <w:rPr>
                <w:bCs/>
                <w:szCs w:val="22"/>
              </w:rPr>
              <w:t xml:space="preserve">, </w:t>
            </w:r>
            <w:r w:rsidR="00313B4D">
              <w:rPr>
                <w:bCs/>
                <w:szCs w:val="22"/>
              </w:rPr>
              <w:t xml:space="preserve">Hartley Knows, </w:t>
            </w:r>
            <w:r w:rsidR="00D3042C">
              <w:rPr>
                <w:bCs/>
                <w:szCs w:val="22"/>
              </w:rPr>
              <w:t>Decodable Readers</w:t>
            </w:r>
            <w:r w:rsidR="00313B4D">
              <w:rPr>
                <w:bCs/>
                <w:szCs w:val="22"/>
              </w:rPr>
              <w:t xml:space="preserve"> </w:t>
            </w:r>
            <w:r w:rsidR="00AD6E09">
              <w:rPr>
                <w:bCs/>
                <w:szCs w:val="22"/>
              </w:rPr>
              <w:t>and Essential</w:t>
            </w:r>
            <w:r w:rsidR="00D3042C">
              <w:rPr>
                <w:bCs/>
                <w:szCs w:val="22"/>
              </w:rPr>
              <w:t xml:space="preserve"> Assessment </w:t>
            </w:r>
          </w:p>
          <w:p w14:paraId="16602F2A" w14:textId="1B76846C" w:rsidR="001E7DC8" w:rsidRDefault="001E7DC8" w:rsidP="001E7DC8">
            <w:pPr>
              <w:spacing w:after="0"/>
              <w:rPr>
                <w:b/>
                <w:szCs w:val="22"/>
              </w:rPr>
            </w:pPr>
          </w:p>
        </w:tc>
        <w:tc>
          <w:tcPr>
            <w:tcW w:w="1417" w:type="dxa"/>
          </w:tcPr>
          <w:p w14:paraId="24AE5117" w14:textId="77777777" w:rsidR="0083697B" w:rsidRDefault="0083697B" w:rsidP="006E128F">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p>
          <w:p w14:paraId="02FE11D0" w14:textId="46554B7F" w:rsidR="00D3042C" w:rsidRDefault="00D3042C" w:rsidP="0083697B">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r>
              <w:rPr>
                <w:b/>
                <w:bCs/>
                <w:szCs w:val="22"/>
              </w:rPr>
              <w:t>$</w:t>
            </w:r>
            <w:r w:rsidR="00313B4D">
              <w:rPr>
                <w:b/>
                <w:bCs/>
                <w:szCs w:val="22"/>
              </w:rPr>
              <w:t>58</w:t>
            </w:r>
            <w:r w:rsidR="0083697B">
              <w:rPr>
                <w:b/>
                <w:bCs/>
                <w:szCs w:val="22"/>
              </w:rPr>
              <w:t>.00</w:t>
            </w:r>
          </w:p>
        </w:tc>
      </w:tr>
      <w:tr w:rsidR="006A2DBE" w:rsidRPr="00F15EF2" w14:paraId="6632544D" w14:textId="77777777" w:rsidTr="007C7BAA">
        <w:tc>
          <w:tcPr>
            <w:cnfStyle w:val="001000000000" w:firstRow="0" w:lastRow="0" w:firstColumn="1" w:lastColumn="0" w:oddVBand="0" w:evenVBand="0" w:oddHBand="0" w:evenHBand="0" w:firstRowFirstColumn="0" w:firstRowLastColumn="0" w:lastRowFirstColumn="0" w:lastRowLastColumn="0"/>
            <w:tcW w:w="9498" w:type="dxa"/>
            <w:shd w:val="clear" w:color="auto" w:fill="95B3D7" w:themeFill="accent1" w:themeFillTint="99"/>
          </w:tcPr>
          <w:p w14:paraId="23CA9085" w14:textId="77777777" w:rsidR="006A2DBE" w:rsidRPr="00FE25D5" w:rsidRDefault="006A2DBE" w:rsidP="00184064">
            <w:pPr>
              <w:spacing w:after="0"/>
              <w:jc w:val="right"/>
              <w:rPr>
                <w:b/>
                <w:sz w:val="40"/>
                <w:szCs w:val="40"/>
              </w:rPr>
            </w:pPr>
            <w:r w:rsidRPr="00FE25D5">
              <w:rPr>
                <w:b/>
                <w:sz w:val="40"/>
                <w:szCs w:val="40"/>
              </w:rPr>
              <w:t>TOTAL</w:t>
            </w:r>
          </w:p>
        </w:tc>
        <w:tc>
          <w:tcPr>
            <w:tcW w:w="1417" w:type="dxa"/>
            <w:shd w:val="clear" w:color="auto" w:fill="95B3D7" w:themeFill="accent1" w:themeFillTint="99"/>
          </w:tcPr>
          <w:p w14:paraId="2D16FE9B" w14:textId="10CEFB11" w:rsidR="006A2DBE" w:rsidRPr="00FE25D5" w:rsidRDefault="006A2DBE" w:rsidP="001429CF">
            <w:pPr>
              <w:spacing w:after="0"/>
              <w:jc w:val="center"/>
              <w:cnfStyle w:val="000000000000" w:firstRow="0" w:lastRow="0" w:firstColumn="0" w:lastColumn="0" w:oddVBand="0" w:evenVBand="0" w:oddHBand="0" w:evenHBand="0" w:firstRowFirstColumn="0" w:firstRowLastColumn="0" w:lastRowFirstColumn="0" w:lastRowLastColumn="0"/>
              <w:rPr>
                <w:b/>
                <w:sz w:val="40"/>
                <w:szCs w:val="40"/>
              </w:rPr>
            </w:pPr>
            <w:r w:rsidRPr="00FE25D5">
              <w:rPr>
                <w:b/>
                <w:sz w:val="40"/>
                <w:szCs w:val="40"/>
              </w:rPr>
              <w:t>$</w:t>
            </w:r>
            <w:r w:rsidR="002B115B" w:rsidRPr="00FE25D5">
              <w:rPr>
                <w:b/>
                <w:sz w:val="40"/>
                <w:szCs w:val="40"/>
              </w:rPr>
              <w:t>1</w:t>
            </w:r>
            <w:r w:rsidR="00313B4D">
              <w:rPr>
                <w:b/>
                <w:sz w:val="40"/>
                <w:szCs w:val="40"/>
              </w:rPr>
              <w:t>58</w:t>
            </w:r>
            <w:r w:rsidR="00BB3CF8" w:rsidRPr="00FE25D5">
              <w:rPr>
                <w:b/>
                <w:sz w:val="40"/>
                <w:szCs w:val="40"/>
              </w:rPr>
              <w:t>.00</w:t>
            </w:r>
          </w:p>
        </w:tc>
      </w:tr>
    </w:tbl>
    <w:p w14:paraId="33D8FF91" w14:textId="6A071113" w:rsidR="00C94E0C" w:rsidRPr="003C79E6" w:rsidRDefault="00C94E0C" w:rsidP="006A2DBE">
      <w:pPr>
        <w:spacing w:after="0"/>
        <w:rPr>
          <w:i/>
          <w:iCs/>
          <w:sz w:val="16"/>
          <w:szCs w:val="16"/>
        </w:rPr>
      </w:pPr>
    </w:p>
    <w:tbl>
      <w:tblPr>
        <w:tblStyle w:val="TableGrid"/>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gridCol w:w="1569"/>
      </w:tblGrid>
      <w:tr w:rsidR="00F05440" w:rsidRPr="00F15EF2" w14:paraId="575A7713" w14:textId="77777777" w:rsidTr="009A1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14:paraId="3543540E" w14:textId="643C0F48" w:rsidR="00F05440" w:rsidRPr="005F04EB" w:rsidRDefault="00F05440" w:rsidP="008F402C">
            <w:pPr>
              <w:spacing w:after="0"/>
              <w:rPr>
                <w:b w:val="0"/>
                <w:szCs w:val="22"/>
              </w:rPr>
            </w:pPr>
            <w:r>
              <w:rPr>
                <w:szCs w:val="22"/>
              </w:rPr>
              <w:t xml:space="preserve">Other Contributions </w:t>
            </w:r>
            <w:r w:rsidR="003F5FA0">
              <w:rPr>
                <w:szCs w:val="22"/>
              </w:rPr>
              <w:t xml:space="preserve">– for </w:t>
            </w:r>
            <w:r>
              <w:rPr>
                <w:szCs w:val="22"/>
              </w:rPr>
              <w:t xml:space="preserve">non-curriculum </w:t>
            </w:r>
            <w:r w:rsidR="003F5FA0">
              <w:rPr>
                <w:szCs w:val="22"/>
              </w:rPr>
              <w:t xml:space="preserve">items and </w:t>
            </w:r>
            <w:r>
              <w:rPr>
                <w:szCs w:val="22"/>
              </w:rPr>
              <w:t>activities</w:t>
            </w:r>
          </w:p>
        </w:tc>
        <w:tc>
          <w:tcPr>
            <w:tcW w:w="1569" w:type="dxa"/>
          </w:tcPr>
          <w:p w14:paraId="72FC6277" w14:textId="3C215EE5" w:rsidR="00F05440" w:rsidRPr="005F04EB" w:rsidRDefault="001D7CB3" w:rsidP="00460E40">
            <w:pPr>
              <w:spacing w:after="0"/>
              <w:jc w:val="center"/>
              <w:cnfStyle w:val="100000000000" w:firstRow="1" w:lastRow="0" w:firstColumn="0" w:lastColumn="0" w:oddVBand="0" w:evenVBand="0" w:oddHBand="0" w:evenHBand="0" w:firstRowFirstColumn="0" w:firstRowLastColumn="0" w:lastRowFirstColumn="0" w:lastRowLastColumn="0"/>
              <w:rPr>
                <w:szCs w:val="22"/>
              </w:rPr>
            </w:pPr>
            <w:r>
              <w:rPr>
                <w:szCs w:val="22"/>
              </w:rPr>
              <w:t xml:space="preserve">Suggested </w:t>
            </w:r>
            <w:r w:rsidR="00F05440" w:rsidRPr="005F04EB">
              <w:rPr>
                <w:szCs w:val="22"/>
              </w:rPr>
              <w:t>Amount</w:t>
            </w:r>
          </w:p>
        </w:tc>
      </w:tr>
      <w:tr w:rsidR="00F05440" w:rsidRPr="00F15EF2" w14:paraId="28F9F239" w14:textId="77777777" w:rsidTr="009A1DE2">
        <w:trPr>
          <w:trHeight w:val="321"/>
        </w:trPr>
        <w:tc>
          <w:tcPr>
            <w:cnfStyle w:val="001000000000" w:firstRow="0" w:lastRow="0" w:firstColumn="1" w:lastColumn="0" w:oddVBand="0" w:evenVBand="0" w:oddHBand="0" w:evenHBand="0" w:firstRowFirstColumn="0" w:firstRowLastColumn="0" w:lastRowFirstColumn="0" w:lastRowLastColumn="0"/>
            <w:tcW w:w="9346" w:type="dxa"/>
          </w:tcPr>
          <w:p w14:paraId="7D2B7F56" w14:textId="0FCBCE83" w:rsidR="006E07D3" w:rsidRPr="004A46B8" w:rsidRDefault="00A63C77" w:rsidP="005816C7">
            <w:pPr>
              <w:autoSpaceDE w:val="0"/>
              <w:autoSpaceDN w:val="0"/>
              <w:adjustRightInd w:val="0"/>
              <w:spacing w:after="0"/>
              <w:rPr>
                <w:b/>
                <w:szCs w:val="22"/>
              </w:rPr>
            </w:pPr>
            <w:r w:rsidRPr="008F2275">
              <w:rPr>
                <w:bCs/>
                <w:lang w:eastAsia="en-AU"/>
              </w:rPr>
              <w:t xml:space="preserve">Parent/Carers contributions over the years has made a significant difference to the </w:t>
            </w:r>
            <w:r>
              <w:rPr>
                <w:bCs/>
                <w:lang w:eastAsia="en-AU"/>
              </w:rPr>
              <w:t xml:space="preserve">quality of our programs and excellent range of facilities and resources for our children.  We have been able to </w:t>
            </w:r>
            <w:r w:rsidRPr="008F2275">
              <w:rPr>
                <w:bCs/>
                <w:lang w:eastAsia="en-AU"/>
              </w:rPr>
              <w:t>maint</w:t>
            </w:r>
            <w:r>
              <w:rPr>
                <w:bCs/>
                <w:lang w:eastAsia="en-AU"/>
              </w:rPr>
              <w:t>ain/care</w:t>
            </w:r>
            <w:r w:rsidRPr="008F2275">
              <w:rPr>
                <w:bCs/>
                <w:lang w:eastAsia="en-AU"/>
              </w:rPr>
              <w:t xml:space="preserve"> </w:t>
            </w:r>
            <w:r w:rsidR="00E80117">
              <w:rPr>
                <w:bCs/>
                <w:lang w:eastAsia="en-AU"/>
              </w:rPr>
              <w:t xml:space="preserve">for </w:t>
            </w:r>
            <w:r w:rsidRPr="008F2275">
              <w:rPr>
                <w:bCs/>
                <w:lang w:eastAsia="en-AU"/>
              </w:rPr>
              <w:t>our school grounds</w:t>
            </w:r>
            <w:r>
              <w:rPr>
                <w:bCs/>
                <w:lang w:eastAsia="en-AU"/>
              </w:rPr>
              <w:t xml:space="preserve">, ensure upkeep of our computer devices to enhance learning opportunities, facilitate literacy with extra library books, </w:t>
            </w:r>
            <w:r w:rsidR="005562B7">
              <w:rPr>
                <w:bCs/>
                <w:lang w:eastAsia="en-AU"/>
              </w:rPr>
              <w:t>our art program with</w:t>
            </w:r>
            <w:r w:rsidR="004E63B8">
              <w:rPr>
                <w:bCs/>
                <w:lang w:eastAsia="en-AU"/>
              </w:rPr>
              <w:t xml:space="preserve"> new art smocks as required, supply of materials for our Grade 6 Art Class with Justin Holt</w:t>
            </w:r>
            <w:r w:rsidR="008C4C4C">
              <w:rPr>
                <w:bCs/>
                <w:lang w:eastAsia="en-AU"/>
              </w:rPr>
              <w:t>, S</w:t>
            </w:r>
            <w:r>
              <w:rPr>
                <w:bCs/>
                <w:lang w:eastAsia="en-AU"/>
              </w:rPr>
              <w:t>upply a</w:t>
            </w:r>
            <w:r w:rsidR="008C4C4C">
              <w:rPr>
                <w:bCs/>
                <w:lang w:eastAsia="en-AU"/>
              </w:rPr>
              <w:t>n extensive</w:t>
            </w:r>
            <w:r>
              <w:rPr>
                <w:bCs/>
                <w:lang w:eastAsia="en-AU"/>
              </w:rPr>
              <w:t xml:space="preserve"> range of sporting equipment and offer effective first aid for all students.    </w:t>
            </w:r>
          </w:p>
        </w:tc>
        <w:tc>
          <w:tcPr>
            <w:tcW w:w="1569" w:type="dxa"/>
          </w:tcPr>
          <w:p w14:paraId="019458E9" w14:textId="77777777" w:rsidR="00A63C77" w:rsidRDefault="00A63C77" w:rsidP="004A46B8">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778DB192" w14:textId="77777777" w:rsidR="00A63C77" w:rsidRDefault="00A63C77" w:rsidP="004A46B8">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648DA4D9" w14:textId="33239812" w:rsidR="00F05440" w:rsidRPr="00BB3CF8" w:rsidRDefault="004A46B8" w:rsidP="004A46B8">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$50</w:t>
            </w:r>
            <w:r w:rsidR="00B9295B">
              <w:rPr>
                <w:b/>
                <w:szCs w:val="22"/>
              </w:rPr>
              <w:t>.00</w:t>
            </w:r>
          </w:p>
        </w:tc>
      </w:tr>
      <w:tr w:rsidR="00F05440" w:rsidRPr="00FE25D5" w14:paraId="689F77BE" w14:textId="77777777" w:rsidTr="007C7BAA">
        <w:tc>
          <w:tcPr>
            <w:cnfStyle w:val="001000000000" w:firstRow="0" w:lastRow="0" w:firstColumn="1" w:lastColumn="0" w:oddVBand="0" w:evenVBand="0" w:oddHBand="0" w:evenHBand="0" w:firstRowFirstColumn="0" w:firstRowLastColumn="0" w:lastRowFirstColumn="0" w:lastRowLastColumn="0"/>
            <w:tcW w:w="9346" w:type="dxa"/>
            <w:shd w:val="clear" w:color="auto" w:fill="95B3D7" w:themeFill="accent1" w:themeFillTint="99"/>
          </w:tcPr>
          <w:p w14:paraId="17CE42EF" w14:textId="77777777" w:rsidR="00F05440" w:rsidRPr="00FE25D5" w:rsidRDefault="00F05440" w:rsidP="00184064">
            <w:pPr>
              <w:spacing w:after="0"/>
              <w:jc w:val="right"/>
              <w:rPr>
                <w:b/>
                <w:sz w:val="40"/>
                <w:szCs w:val="40"/>
              </w:rPr>
            </w:pPr>
            <w:r w:rsidRPr="00FE25D5">
              <w:rPr>
                <w:b/>
                <w:sz w:val="40"/>
                <w:szCs w:val="40"/>
              </w:rPr>
              <w:t>TOTAL</w:t>
            </w:r>
          </w:p>
        </w:tc>
        <w:tc>
          <w:tcPr>
            <w:tcW w:w="1569" w:type="dxa"/>
            <w:shd w:val="clear" w:color="auto" w:fill="95B3D7" w:themeFill="accent1" w:themeFillTint="99"/>
          </w:tcPr>
          <w:p w14:paraId="5EEA9693" w14:textId="119215E1" w:rsidR="00F05440" w:rsidRPr="00FE25D5" w:rsidRDefault="00F05440" w:rsidP="00460E40">
            <w:pPr>
              <w:spacing w:after="0"/>
              <w:jc w:val="center"/>
              <w:cnfStyle w:val="000000000000" w:firstRow="0" w:lastRow="0" w:firstColumn="0" w:lastColumn="0" w:oddVBand="0" w:evenVBand="0" w:oddHBand="0" w:evenHBand="0" w:firstRowFirstColumn="0" w:firstRowLastColumn="0" w:lastRowFirstColumn="0" w:lastRowLastColumn="0"/>
              <w:rPr>
                <w:b/>
                <w:sz w:val="40"/>
                <w:szCs w:val="40"/>
              </w:rPr>
            </w:pPr>
            <w:r w:rsidRPr="00FE25D5">
              <w:rPr>
                <w:b/>
                <w:sz w:val="40"/>
                <w:szCs w:val="40"/>
              </w:rPr>
              <w:t>$</w:t>
            </w:r>
            <w:r w:rsidR="00FC2FA0" w:rsidRPr="00FE25D5">
              <w:rPr>
                <w:b/>
                <w:sz w:val="40"/>
                <w:szCs w:val="40"/>
              </w:rPr>
              <w:t>50.00</w:t>
            </w:r>
          </w:p>
        </w:tc>
      </w:tr>
    </w:tbl>
    <w:p w14:paraId="4CBD0066" w14:textId="77777777" w:rsidR="00AA29B9" w:rsidRPr="003C79E6" w:rsidRDefault="00AA29B9" w:rsidP="006A2DBE">
      <w:pPr>
        <w:spacing w:after="0"/>
        <w:rPr>
          <w:i/>
          <w:iCs/>
          <w:sz w:val="16"/>
          <w:szCs w:val="16"/>
        </w:rPr>
      </w:pPr>
    </w:p>
    <w:tbl>
      <w:tblPr>
        <w:tblStyle w:val="TableGrid"/>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559"/>
      </w:tblGrid>
      <w:tr w:rsidR="0019415D" w:rsidRPr="00F15EF2" w14:paraId="347392F1" w14:textId="77777777" w:rsidTr="001D7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26D11F3D" w14:textId="7800952F" w:rsidR="0019415D" w:rsidRPr="006E22A9" w:rsidRDefault="00F05440" w:rsidP="008F402C">
            <w:pPr>
              <w:spacing w:after="0"/>
              <w:rPr>
                <w:b w:val="0"/>
                <w:szCs w:val="22"/>
              </w:rPr>
            </w:pPr>
            <w:r w:rsidRPr="006E22A9">
              <w:rPr>
                <w:szCs w:val="22"/>
              </w:rPr>
              <w:t>Extra-Curricular Items and Activities</w:t>
            </w:r>
            <w:r w:rsidR="006E22A9" w:rsidRPr="006E22A9">
              <w:rPr>
                <w:szCs w:val="22"/>
              </w:rPr>
              <w:t xml:space="preserve"> </w:t>
            </w:r>
            <w:r w:rsidR="006E22A9" w:rsidRPr="006E22A9">
              <w:rPr>
                <w:lang w:eastAsia="en-AU"/>
              </w:rPr>
              <w:t>These are optional and provided on a user paid basis.   Students will only participate in those they have paid for.</w:t>
            </w:r>
          </w:p>
        </w:tc>
        <w:tc>
          <w:tcPr>
            <w:tcW w:w="1559" w:type="dxa"/>
          </w:tcPr>
          <w:p w14:paraId="3FA83E87" w14:textId="77777777" w:rsidR="0019415D" w:rsidRPr="005F04EB" w:rsidRDefault="0019415D" w:rsidP="001E318F">
            <w:pPr>
              <w:spacing w:after="0"/>
              <w:jc w:val="center"/>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19415D" w:rsidRPr="00F15EF2" w14:paraId="2700E487" w14:textId="77777777" w:rsidTr="001D7CB3">
        <w:tc>
          <w:tcPr>
            <w:cnfStyle w:val="001000000000" w:firstRow="0" w:lastRow="0" w:firstColumn="1" w:lastColumn="0" w:oddVBand="0" w:evenVBand="0" w:oddHBand="0" w:evenHBand="0" w:firstRowFirstColumn="0" w:firstRowLastColumn="0" w:lastRowFirstColumn="0" w:lastRowLastColumn="0"/>
            <w:tcW w:w="9356" w:type="dxa"/>
          </w:tcPr>
          <w:p w14:paraId="50D8EF7B" w14:textId="4B85A423" w:rsidR="0019415D" w:rsidRPr="00BB3CF8" w:rsidRDefault="00F05440" w:rsidP="005816C7">
            <w:pPr>
              <w:spacing w:after="0"/>
              <w:rPr>
                <w:b/>
                <w:szCs w:val="22"/>
              </w:rPr>
            </w:pPr>
            <w:r>
              <w:rPr>
                <w:b/>
                <w:szCs w:val="22"/>
              </w:rPr>
              <w:t>Camps</w:t>
            </w:r>
            <w:r w:rsidR="00D36ED7">
              <w:rPr>
                <w:b/>
                <w:szCs w:val="22"/>
              </w:rPr>
              <w:t xml:space="preserve"> and</w:t>
            </w:r>
            <w:r w:rsidR="00771D63">
              <w:rPr>
                <w:b/>
                <w:szCs w:val="22"/>
              </w:rPr>
              <w:t xml:space="preserve"> </w:t>
            </w:r>
            <w:r w:rsidR="0019415D" w:rsidRPr="00BB3CF8">
              <w:rPr>
                <w:b/>
                <w:szCs w:val="22"/>
              </w:rPr>
              <w:t>Excursion</w:t>
            </w:r>
            <w:r w:rsidR="00BA0075">
              <w:rPr>
                <w:b/>
                <w:szCs w:val="22"/>
              </w:rPr>
              <w:t>s</w:t>
            </w:r>
            <w:r w:rsidR="00771D63">
              <w:rPr>
                <w:b/>
                <w:szCs w:val="22"/>
              </w:rPr>
              <w:t xml:space="preserve"> </w:t>
            </w:r>
            <w:r w:rsidR="00D36ED7">
              <w:rPr>
                <w:b/>
                <w:szCs w:val="22"/>
              </w:rPr>
              <w:t xml:space="preserve"> </w:t>
            </w:r>
            <w:r w:rsidR="0019415D" w:rsidRPr="00BB3CF8">
              <w:rPr>
                <w:b/>
                <w:szCs w:val="22"/>
              </w:rPr>
              <w:t xml:space="preserve"> </w:t>
            </w:r>
            <w:r w:rsidR="00BA0075">
              <w:rPr>
                <w:b/>
                <w:szCs w:val="22"/>
              </w:rPr>
              <w:t xml:space="preserve"> </w:t>
            </w:r>
          </w:p>
          <w:p w14:paraId="101C9C86" w14:textId="23991743" w:rsidR="0019415D" w:rsidRPr="00650C10" w:rsidRDefault="00892500" w:rsidP="001E318F">
            <w:pPr>
              <w:autoSpaceDE w:val="0"/>
              <w:autoSpaceDN w:val="0"/>
              <w:adjustRightInd w:val="0"/>
              <w:spacing w:after="0"/>
              <w:rPr>
                <w:color w:val="000000"/>
                <w:lang w:eastAsia="en-AU"/>
              </w:rPr>
            </w:pPr>
            <w:r>
              <w:rPr>
                <w:color w:val="000000"/>
                <w:lang w:eastAsia="en-AU"/>
              </w:rPr>
              <w:t xml:space="preserve">Our regular Camps/Excursion program </w:t>
            </w:r>
            <w:r w:rsidR="00702706">
              <w:rPr>
                <w:color w:val="000000"/>
                <w:lang w:eastAsia="en-AU"/>
              </w:rPr>
              <w:t xml:space="preserve">usually </w:t>
            </w:r>
            <w:r>
              <w:rPr>
                <w:color w:val="000000"/>
                <w:lang w:eastAsia="en-AU"/>
              </w:rPr>
              <w:t>includes the following</w:t>
            </w:r>
            <w:r w:rsidR="00702706">
              <w:rPr>
                <w:color w:val="000000"/>
                <w:lang w:eastAsia="en-AU"/>
              </w:rPr>
              <w:t>:</w:t>
            </w:r>
            <w:r w:rsidR="00B1672B">
              <w:rPr>
                <w:color w:val="000000"/>
                <w:lang w:eastAsia="en-AU"/>
              </w:rPr>
              <w:t xml:space="preserve"> </w:t>
            </w:r>
            <w:r w:rsidR="00702706">
              <w:rPr>
                <w:color w:val="000000"/>
                <w:lang w:eastAsia="en-AU"/>
              </w:rPr>
              <w:t>School camp for</w:t>
            </w:r>
            <w:r w:rsidR="00B1672B">
              <w:rPr>
                <w:color w:val="000000"/>
                <w:lang w:eastAsia="en-AU"/>
              </w:rPr>
              <w:t xml:space="preserve"> Y</w:t>
            </w:r>
            <w:r>
              <w:rPr>
                <w:color w:val="000000"/>
                <w:lang w:eastAsia="en-AU"/>
              </w:rPr>
              <w:t xml:space="preserve">ears </w:t>
            </w:r>
            <w:r w:rsidR="00D36ED7">
              <w:rPr>
                <w:color w:val="000000"/>
                <w:lang w:eastAsia="en-AU"/>
              </w:rPr>
              <w:t>3-6</w:t>
            </w:r>
            <w:r w:rsidR="00B1672B">
              <w:rPr>
                <w:color w:val="000000"/>
                <w:lang w:eastAsia="en-AU"/>
              </w:rPr>
              <w:t xml:space="preserve">, </w:t>
            </w:r>
            <w:r w:rsidR="00D1132A">
              <w:rPr>
                <w:color w:val="000000"/>
                <w:lang w:eastAsia="en-AU"/>
              </w:rPr>
              <w:t>an o</w:t>
            </w:r>
            <w:r w:rsidR="00B1672B">
              <w:rPr>
                <w:color w:val="000000"/>
                <w:lang w:eastAsia="en-AU"/>
              </w:rPr>
              <w:t>vernight sleepover at the school for Preps to Year 2</w:t>
            </w:r>
            <w:r w:rsidR="00B370DA">
              <w:rPr>
                <w:color w:val="000000"/>
                <w:lang w:eastAsia="en-AU"/>
              </w:rPr>
              <w:t xml:space="preserve">.  We also attend approx. 4 </w:t>
            </w:r>
            <w:r w:rsidR="00134AF4">
              <w:rPr>
                <w:color w:val="000000"/>
                <w:lang w:eastAsia="en-AU"/>
              </w:rPr>
              <w:t xml:space="preserve">local excursions to Yarram and Sale </w:t>
            </w:r>
            <w:r w:rsidR="00B370DA">
              <w:rPr>
                <w:color w:val="000000"/>
                <w:lang w:eastAsia="en-AU"/>
              </w:rPr>
              <w:t>during the year</w:t>
            </w:r>
            <w:r w:rsidR="00FC2FA0">
              <w:rPr>
                <w:color w:val="000000"/>
                <w:lang w:eastAsia="en-AU"/>
              </w:rPr>
              <w:t xml:space="preserve">. </w:t>
            </w:r>
            <w:r w:rsidR="005E287A">
              <w:rPr>
                <w:color w:val="000000"/>
                <w:lang w:eastAsia="en-AU"/>
              </w:rPr>
              <w:t xml:space="preserve">Yarram Eisteddfod, </w:t>
            </w:r>
            <w:r w:rsidR="00FC2FA0">
              <w:rPr>
                <w:color w:val="000000"/>
                <w:lang w:eastAsia="en-AU"/>
              </w:rPr>
              <w:t xml:space="preserve">Water Safety Day, </w:t>
            </w:r>
            <w:r w:rsidR="00FB3A89">
              <w:rPr>
                <w:color w:val="000000"/>
                <w:lang w:eastAsia="en-AU"/>
              </w:rPr>
              <w:t>a pool day and a beach day</w:t>
            </w:r>
            <w:r w:rsidR="004E26CC">
              <w:rPr>
                <w:color w:val="000000"/>
                <w:lang w:eastAsia="en-AU"/>
              </w:rPr>
              <w:t xml:space="preserve"> sports carnivals and events</w:t>
            </w:r>
            <w:r w:rsidR="00FB3A89">
              <w:rPr>
                <w:color w:val="000000"/>
                <w:lang w:eastAsia="en-AU"/>
              </w:rPr>
              <w:t>.</w:t>
            </w:r>
            <w:r w:rsidR="00B370DA">
              <w:rPr>
                <w:color w:val="000000"/>
                <w:lang w:eastAsia="en-AU"/>
              </w:rPr>
              <w:t xml:space="preserve">  </w:t>
            </w:r>
            <w:r w:rsidR="00994BFD">
              <w:rPr>
                <w:color w:val="000000"/>
                <w:lang w:eastAsia="en-AU"/>
              </w:rPr>
              <w:t xml:space="preserve"> </w:t>
            </w:r>
            <w:r w:rsidR="00FB3A89">
              <w:rPr>
                <w:color w:val="000000"/>
                <w:lang w:eastAsia="en-AU"/>
              </w:rPr>
              <w:t>Any c</w:t>
            </w:r>
            <w:r w:rsidR="00B370DA">
              <w:rPr>
                <w:color w:val="000000"/>
                <w:lang w:eastAsia="en-AU"/>
              </w:rPr>
              <w:t xml:space="preserve">osts </w:t>
            </w:r>
            <w:r w:rsidR="00FB3A89">
              <w:rPr>
                <w:color w:val="000000"/>
                <w:lang w:eastAsia="en-AU"/>
              </w:rPr>
              <w:t xml:space="preserve">associated with </w:t>
            </w:r>
            <w:r w:rsidR="005E287A">
              <w:rPr>
                <w:color w:val="000000"/>
                <w:lang w:eastAsia="en-AU"/>
              </w:rPr>
              <w:t xml:space="preserve">any </w:t>
            </w:r>
            <w:r w:rsidR="00FB3A89">
              <w:rPr>
                <w:color w:val="000000"/>
                <w:lang w:eastAsia="en-AU"/>
              </w:rPr>
              <w:t xml:space="preserve">these </w:t>
            </w:r>
            <w:r w:rsidR="00B370DA">
              <w:rPr>
                <w:color w:val="000000"/>
                <w:lang w:eastAsia="en-AU"/>
              </w:rPr>
              <w:t>will be communicated</w:t>
            </w:r>
            <w:r w:rsidR="00FB3A89">
              <w:rPr>
                <w:color w:val="000000"/>
                <w:lang w:eastAsia="en-AU"/>
              </w:rPr>
              <w:t xml:space="preserve"> and invoiced</w:t>
            </w:r>
            <w:r w:rsidR="00B370DA">
              <w:rPr>
                <w:color w:val="000000"/>
                <w:lang w:eastAsia="en-AU"/>
              </w:rPr>
              <w:t xml:space="preserve"> to parents at a later stage. </w:t>
            </w:r>
            <w:r w:rsidR="00134AF4">
              <w:rPr>
                <w:color w:val="000000"/>
                <w:lang w:eastAsia="en-AU"/>
              </w:rPr>
              <w:t xml:space="preserve"> </w:t>
            </w:r>
          </w:p>
        </w:tc>
        <w:tc>
          <w:tcPr>
            <w:tcW w:w="1559" w:type="dxa"/>
          </w:tcPr>
          <w:p w14:paraId="45475758" w14:textId="77777777" w:rsidR="00B370DA" w:rsidRDefault="00B370DA" w:rsidP="001E318F">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4874FF0C" w14:textId="77777777" w:rsidR="00B370DA" w:rsidRDefault="00B370DA" w:rsidP="001E318F">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1FB44C04" w14:textId="77777777" w:rsidR="00B370DA" w:rsidRDefault="00B370DA" w:rsidP="001E318F">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62BA062B" w14:textId="28954BAA" w:rsidR="0019415D" w:rsidRDefault="003E51F2" w:rsidP="001E318F">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TBC</w:t>
            </w:r>
            <w:r w:rsidR="00B90ABA">
              <w:rPr>
                <w:b/>
                <w:szCs w:val="22"/>
              </w:rPr>
              <w:t xml:space="preserve"> </w:t>
            </w:r>
          </w:p>
          <w:p w14:paraId="158B95DC" w14:textId="77777777" w:rsidR="0019415D" w:rsidRPr="00BB3CF8" w:rsidRDefault="0019415D" w:rsidP="00354750">
            <w:pPr>
              <w:spacing w:after="0"/>
              <w:cnfStyle w:val="000000000000" w:firstRow="0" w:lastRow="0" w:firstColumn="0" w:lastColumn="0" w:oddVBand="0" w:evenVBand="0" w:oddHBand="0" w:evenHBand="0" w:firstRowFirstColumn="0" w:firstRowLastColumn="0" w:lastRowFirstColumn="0" w:lastRowLastColumn="0"/>
              <w:rPr>
                <w:b/>
                <w:szCs w:val="22"/>
              </w:rPr>
            </w:pPr>
          </w:p>
        </w:tc>
      </w:tr>
      <w:tr w:rsidR="00FE3AA6" w:rsidRPr="00F15EF2" w14:paraId="0F2444E5" w14:textId="77777777" w:rsidTr="001D7CB3">
        <w:tc>
          <w:tcPr>
            <w:cnfStyle w:val="001000000000" w:firstRow="0" w:lastRow="0" w:firstColumn="1" w:lastColumn="0" w:oddVBand="0" w:evenVBand="0" w:oddHBand="0" w:evenHBand="0" w:firstRowFirstColumn="0" w:firstRowLastColumn="0" w:lastRowFirstColumn="0" w:lastRowLastColumn="0"/>
            <w:tcW w:w="9356" w:type="dxa"/>
          </w:tcPr>
          <w:p w14:paraId="15D38BC2" w14:textId="77777777" w:rsidR="00FE3AA6" w:rsidRDefault="00FE3AA6" w:rsidP="00FE3AA6">
            <w:pPr>
              <w:spacing w:after="0"/>
              <w:rPr>
                <w:szCs w:val="22"/>
              </w:rPr>
            </w:pPr>
            <w:r>
              <w:rPr>
                <w:b/>
                <w:szCs w:val="22"/>
              </w:rPr>
              <w:t>Swimming Program</w:t>
            </w:r>
          </w:p>
          <w:p w14:paraId="058EE623" w14:textId="3C62FAEB" w:rsidR="00FE3AA6" w:rsidRDefault="00FE3AA6" w:rsidP="00FE3AA6">
            <w:pPr>
              <w:spacing w:after="0"/>
              <w:rPr>
                <w:b/>
                <w:szCs w:val="22"/>
              </w:rPr>
            </w:pPr>
            <w:r>
              <w:rPr>
                <w:szCs w:val="22"/>
              </w:rPr>
              <w:t>Our swimming program is usually held in term 4.  DET and Woodside PS subsidises the program, we also apply for the Sporting Schools grant every year. If successful</w:t>
            </w:r>
            <w:r w:rsidR="005D63C2">
              <w:rPr>
                <w:szCs w:val="22"/>
              </w:rPr>
              <w:t xml:space="preserve"> again</w:t>
            </w:r>
            <w:r>
              <w:rPr>
                <w:szCs w:val="22"/>
              </w:rPr>
              <w:t xml:space="preserve"> in 2022 this program can continue to run without requesting any </w:t>
            </w:r>
            <w:r w:rsidR="005D63C2">
              <w:rPr>
                <w:szCs w:val="22"/>
              </w:rPr>
              <w:t>payments from</w:t>
            </w:r>
            <w:r>
              <w:rPr>
                <w:szCs w:val="22"/>
              </w:rPr>
              <w:t xml:space="preserve"> parents/carers.  </w:t>
            </w:r>
            <w:r w:rsidR="005D63C2">
              <w:rPr>
                <w:szCs w:val="22"/>
              </w:rPr>
              <w:t>If there are a</w:t>
            </w:r>
            <w:r>
              <w:rPr>
                <w:szCs w:val="22"/>
              </w:rPr>
              <w:t xml:space="preserve">ny </w:t>
            </w:r>
            <w:r w:rsidR="006B5199">
              <w:rPr>
                <w:szCs w:val="22"/>
              </w:rPr>
              <w:t xml:space="preserve">payments </w:t>
            </w:r>
            <w:r w:rsidR="005D63C2">
              <w:rPr>
                <w:szCs w:val="22"/>
              </w:rPr>
              <w:t>required to run</w:t>
            </w:r>
            <w:r>
              <w:rPr>
                <w:szCs w:val="22"/>
              </w:rPr>
              <w:t xml:space="preserve"> this program</w:t>
            </w:r>
            <w:r w:rsidR="005D63C2">
              <w:rPr>
                <w:szCs w:val="22"/>
              </w:rPr>
              <w:t>, program</w:t>
            </w:r>
            <w:r>
              <w:rPr>
                <w:szCs w:val="22"/>
              </w:rPr>
              <w:t xml:space="preserve"> </w:t>
            </w:r>
            <w:r w:rsidR="005D63C2">
              <w:rPr>
                <w:szCs w:val="22"/>
              </w:rPr>
              <w:t xml:space="preserve">cost </w:t>
            </w:r>
            <w:r>
              <w:rPr>
                <w:szCs w:val="22"/>
              </w:rPr>
              <w:t>will be communicated to parents at a later date</w:t>
            </w:r>
            <w:r w:rsidR="005D63C2">
              <w:rPr>
                <w:szCs w:val="22"/>
              </w:rPr>
              <w:t>,</w:t>
            </w:r>
            <w:r>
              <w:rPr>
                <w:szCs w:val="22"/>
              </w:rPr>
              <w:t xml:space="preserve"> if required. </w:t>
            </w:r>
          </w:p>
        </w:tc>
        <w:tc>
          <w:tcPr>
            <w:tcW w:w="1559" w:type="dxa"/>
          </w:tcPr>
          <w:p w14:paraId="326A1547" w14:textId="77777777" w:rsidR="00FE3AA6" w:rsidRDefault="00FE3AA6" w:rsidP="00FE3AA6">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p>
          <w:p w14:paraId="2ABF23BB" w14:textId="77777777" w:rsidR="00FE3AA6" w:rsidRDefault="00FE3AA6" w:rsidP="00FE3AA6">
            <w:pPr>
              <w:spacing w:after="0"/>
              <w:jc w:val="center"/>
              <w:cnfStyle w:val="000000000000" w:firstRow="0" w:lastRow="0" w:firstColumn="0" w:lastColumn="0" w:oddVBand="0" w:evenVBand="0" w:oddHBand="0" w:evenHBand="0" w:firstRowFirstColumn="0" w:firstRowLastColumn="0" w:lastRowFirstColumn="0" w:lastRowLastColumn="0"/>
              <w:rPr>
                <w:b/>
                <w:bCs/>
                <w:szCs w:val="22"/>
              </w:rPr>
            </w:pPr>
          </w:p>
          <w:p w14:paraId="561F704E" w14:textId="01CA75BC" w:rsidR="00FE3AA6" w:rsidRDefault="00FE3AA6" w:rsidP="00FE3AA6">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bCs/>
                <w:szCs w:val="22"/>
              </w:rPr>
              <w:t>TBC</w:t>
            </w:r>
          </w:p>
        </w:tc>
      </w:tr>
      <w:tr w:rsidR="00040663" w:rsidRPr="00F15EF2" w14:paraId="71EC86F3" w14:textId="77777777" w:rsidTr="001D7CB3">
        <w:tc>
          <w:tcPr>
            <w:cnfStyle w:val="001000000000" w:firstRow="0" w:lastRow="0" w:firstColumn="1" w:lastColumn="0" w:oddVBand="0" w:evenVBand="0" w:oddHBand="0" w:evenHBand="0" w:firstRowFirstColumn="0" w:firstRowLastColumn="0" w:lastRowFirstColumn="0" w:lastRowLastColumn="0"/>
            <w:tcW w:w="9356" w:type="dxa"/>
          </w:tcPr>
          <w:p w14:paraId="06D5F3C4" w14:textId="6B1A6B0A" w:rsidR="00040663" w:rsidRPr="00BB3CF8" w:rsidRDefault="00040663" w:rsidP="005816C7">
            <w:pPr>
              <w:spacing w:after="0"/>
              <w:rPr>
                <w:b/>
                <w:szCs w:val="22"/>
              </w:rPr>
            </w:pPr>
            <w:r>
              <w:rPr>
                <w:b/>
                <w:szCs w:val="22"/>
              </w:rPr>
              <w:t>MUSIC PROGRAM – Years 4 to 6</w:t>
            </w:r>
          </w:p>
          <w:p w14:paraId="7D211164" w14:textId="78153D7E" w:rsidR="00040663" w:rsidRDefault="00EE41A2" w:rsidP="003B0619">
            <w:pPr>
              <w:spacing w:after="0"/>
              <w:rPr>
                <w:b/>
                <w:szCs w:val="22"/>
              </w:rPr>
            </w:pPr>
            <w:r>
              <w:rPr>
                <w:color w:val="000000"/>
                <w:lang w:eastAsia="en-AU"/>
              </w:rPr>
              <w:t>Woodside PS</w:t>
            </w:r>
            <w:r w:rsidR="00040663">
              <w:rPr>
                <w:color w:val="000000"/>
                <w:lang w:eastAsia="en-AU"/>
              </w:rPr>
              <w:t xml:space="preserve"> highly encourage</w:t>
            </w:r>
            <w:r>
              <w:rPr>
                <w:color w:val="000000"/>
                <w:lang w:eastAsia="en-AU"/>
              </w:rPr>
              <w:t>s participation in this</w:t>
            </w:r>
            <w:r w:rsidR="00040663">
              <w:rPr>
                <w:color w:val="000000"/>
                <w:lang w:eastAsia="en-AU"/>
              </w:rPr>
              <w:t xml:space="preserve"> program</w:t>
            </w:r>
            <w:r>
              <w:rPr>
                <w:color w:val="000000"/>
                <w:lang w:eastAsia="en-AU"/>
              </w:rPr>
              <w:t>. The program is heavily subsidised, and</w:t>
            </w:r>
            <w:r w:rsidR="00040663">
              <w:rPr>
                <w:color w:val="000000"/>
                <w:lang w:eastAsia="en-AU"/>
              </w:rPr>
              <w:t xml:space="preserve"> </w:t>
            </w:r>
            <w:r>
              <w:rPr>
                <w:color w:val="000000"/>
                <w:lang w:eastAsia="en-AU"/>
              </w:rPr>
              <w:t>s</w:t>
            </w:r>
            <w:r w:rsidR="00040663">
              <w:rPr>
                <w:color w:val="000000"/>
                <w:lang w:eastAsia="en-AU"/>
              </w:rPr>
              <w:t xml:space="preserve">tudents will only participate </w:t>
            </w:r>
            <w:r>
              <w:rPr>
                <w:color w:val="000000"/>
                <w:lang w:eastAsia="en-AU"/>
              </w:rPr>
              <w:t>if the program is paid for each term</w:t>
            </w:r>
            <w:r w:rsidR="00040663">
              <w:rPr>
                <w:color w:val="000000"/>
                <w:lang w:eastAsia="en-AU"/>
              </w:rPr>
              <w:t>. Costs for the Music Program is $65 per term</w:t>
            </w:r>
            <w:r w:rsidR="0067606E">
              <w:rPr>
                <w:color w:val="000000"/>
                <w:lang w:eastAsia="en-AU"/>
              </w:rPr>
              <w:t>.</w:t>
            </w:r>
            <w:r w:rsidR="00040663">
              <w:rPr>
                <w:color w:val="000000"/>
                <w:lang w:eastAsia="en-AU"/>
              </w:rPr>
              <w:t xml:space="preserve"> </w:t>
            </w:r>
            <w:r w:rsidR="00A83453">
              <w:rPr>
                <w:color w:val="000000"/>
                <w:lang w:eastAsia="en-AU"/>
              </w:rPr>
              <w:t xml:space="preserve"> </w:t>
            </w:r>
          </w:p>
        </w:tc>
        <w:tc>
          <w:tcPr>
            <w:tcW w:w="1559" w:type="dxa"/>
          </w:tcPr>
          <w:p w14:paraId="52EC49FD" w14:textId="77777777" w:rsidR="00B1672B" w:rsidRDefault="00B1672B" w:rsidP="001E318F">
            <w:pPr>
              <w:spacing w:after="0"/>
              <w:jc w:val="center"/>
              <w:cnfStyle w:val="000000000000" w:firstRow="0" w:lastRow="0" w:firstColumn="0" w:lastColumn="0" w:oddVBand="0" w:evenVBand="0" w:oddHBand="0" w:evenHBand="0" w:firstRowFirstColumn="0" w:firstRowLastColumn="0" w:lastRowFirstColumn="0" w:lastRowLastColumn="0"/>
              <w:rPr>
                <w:b/>
                <w:szCs w:val="22"/>
              </w:rPr>
            </w:pPr>
          </w:p>
          <w:p w14:paraId="78A520E9" w14:textId="3E739B43" w:rsidR="00892500" w:rsidRDefault="00892500" w:rsidP="00284B69">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$65 per term</w:t>
            </w:r>
            <w:r w:rsidR="00A83453">
              <w:rPr>
                <w:b/>
                <w:szCs w:val="22"/>
              </w:rPr>
              <w:t xml:space="preserve"> </w:t>
            </w:r>
          </w:p>
        </w:tc>
      </w:tr>
      <w:tr w:rsidR="003B0619" w:rsidRPr="00F15EF2" w14:paraId="34E478A7" w14:textId="77777777" w:rsidTr="001D7CB3">
        <w:tc>
          <w:tcPr>
            <w:cnfStyle w:val="001000000000" w:firstRow="0" w:lastRow="0" w:firstColumn="1" w:lastColumn="0" w:oddVBand="0" w:evenVBand="0" w:oddHBand="0" w:evenHBand="0" w:firstRowFirstColumn="0" w:firstRowLastColumn="0" w:lastRowFirstColumn="0" w:lastRowLastColumn="0"/>
            <w:tcW w:w="9356" w:type="dxa"/>
          </w:tcPr>
          <w:p w14:paraId="1B7C5A79" w14:textId="5FD7E104" w:rsidR="005816C7" w:rsidRPr="005816C7" w:rsidRDefault="005816C7" w:rsidP="00B370DA">
            <w:pPr>
              <w:spacing w:after="0"/>
              <w:rPr>
                <w:b/>
                <w:szCs w:val="22"/>
              </w:rPr>
            </w:pPr>
            <w:r>
              <w:rPr>
                <w:b/>
                <w:szCs w:val="22"/>
              </w:rPr>
              <w:t>Year 6 Graduation</w:t>
            </w:r>
          </w:p>
          <w:p w14:paraId="62ED811A" w14:textId="4156CC86" w:rsidR="003B0619" w:rsidRPr="003B0619" w:rsidRDefault="005816C7" w:rsidP="003B0619">
            <w:pPr>
              <w:spacing w:after="0"/>
              <w:rPr>
                <w:bCs/>
                <w:szCs w:val="22"/>
              </w:rPr>
            </w:pPr>
            <w:r>
              <w:rPr>
                <w:bCs/>
                <w:szCs w:val="22"/>
              </w:rPr>
              <w:t>If your child is in Year 6 you will have the</w:t>
            </w:r>
            <w:r w:rsidR="003B0619" w:rsidRPr="003B0619">
              <w:rPr>
                <w:bCs/>
                <w:szCs w:val="22"/>
              </w:rPr>
              <w:t xml:space="preserve"> opportunity to purchase a School Jacket </w:t>
            </w:r>
            <w:r>
              <w:rPr>
                <w:bCs/>
                <w:szCs w:val="22"/>
              </w:rPr>
              <w:t xml:space="preserve">for their senior year </w:t>
            </w:r>
            <w:r w:rsidR="003B0619" w:rsidRPr="003B0619">
              <w:rPr>
                <w:bCs/>
                <w:szCs w:val="22"/>
              </w:rPr>
              <w:t>and at the end of the year participate in Graduation dinner and ceremony. Cost</w:t>
            </w:r>
            <w:r>
              <w:rPr>
                <w:bCs/>
                <w:szCs w:val="22"/>
              </w:rPr>
              <w:t xml:space="preserve"> </w:t>
            </w:r>
            <w:r w:rsidR="00B1672B">
              <w:rPr>
                <w:bCs/>
                <w:szCs w:val="22"/>
              </w:rPr>
              <w:t xml:space="preserve">will be communicated to parents at a later stage. </w:t>
            </w:r>
            <w:r w:rsidR="003B0619" w:rsidRPr="003B0619">
              <w:rPr>
                <w:bCs/>
                <w:szCs w:val="22"/>
              </w:rPr>
              <w:t xml:space="preserve">  </w:t>
            </w:r>
          </w:p>
        </w:tc>
        <w:tc>
          <w:tcPr>
            <w:tcW w:w="1559" w:type="dxa"/>
          </w:tcPr>
          <w:p w14:paraId="427593DC" w14:textId="6F2120D6" w:rsidR="003B0619" w:rsidRDefault="00702706" w:rsidP="003C79E6">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Jacket</w:t>
            </w:r>
            <w:r w:rsidR="00AD25A2">
              <w:rPr>
                <w:b/>
                <w:szCs w:val="22"/>
              </w:rPr>
              <w:t xml:space="preserve"> and</w:t>
            </w:r>
          </w:p>
          <w:p w14:paraId="4C7EBB4E" w14:textId="697BC4A3" w:rsidR="00702706" w:rsidRDefault="00702706" w:rsidP="003C79E6">
            <w:pPr>
              <w:spacing w:after="0"/>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Grad dinner cost TBC</w:t>
            </w:r>
          </w:p>
        </w:tc>
      </w:tr>
    </w:tbl>
    <w:p w14:paraId="4F42CD8B" w14:textId="7F69AD7B" w:rsidR="00BE1C02" w:rsidRDefault="00BE1C02" w:rsidP="006A2DBE">
      <w:pPr>
        <w:spacing w:after="0"/>
        <w:rPr>
          <w:szCs w:val="22"/>
        </w:rPr>
      </w:pPr>
    </w:p>
    <w:p w14:paraId="1431469D" w14:textId="5FAB2EFE" w:rsidR="00C8732F" w:rsidRPr="001615AC" w:rsidRDefault="00E52E72" w:rsidP="00C23EF8">
      <w:pPr>
        <w:shd w:val="clear" w:color="auto" w:fill="FFFFFF" w:themeFill="background1"/>
        <w:spacing w:after="0"/>
        <w:jc w:val="center"/>
        <w:rPr>
          <w:b/>
          <w:bCs/>
          <w:szCs w:val="22"/>
        </w:rPr>
      </w:pPr>
      <w:r>
        <w:rPr>
          <w:b/>
          <w:bCs/>
          <w:szCs w:val="22"/>
        </w:rPr>
        <w:t xml:space="preserve"> </w:t>
      </w:r>
    </w:p>
    <w:p w14:paraId="514E4CB4" w14:textId="43E17B5E" w:rsidR="00C8732F" w:rsidRDefault="00C8732F" w:rsidP="006A2DBE">
      <w:pPr>
        <w:spacing w:after="0"/>
        <w:rPr>
          <w:szCs w:val="22"/>
        </w:rPr>
      </w:pPr>
    </w:p>
    <w:p w14:paraId="3C46A728" w14:textId="77777777" w:rsidR="00C8732F" w:rsidRDefault="00C8732F" w:rsidP="006A2DBE">
      <w:pPr>
        <w:spacing w:after="0"/>
        <w:rPr>
          <w:szCs w:val="22"/>
        </w:rPr>
      </w:pPr>
    </w:p>
    <w:p w14:paraId="199E9B96" w14:textId="09FF55EE" w:rsidR="0040510F" w:rsidRPr="0040510F" w:rsidRDefault="0040510F" w:rsidP="00B421DE">
      <w:pPr>
        <w:spacing w:after="0"/>
        <w:rPr>
          <w:b/>
          <w:bCs/>
          <w:sz w:val="36"/>
          <w:szCs w:val="36"/>
        </w:rPr>
      </w:pPr>
      <w:bookmarkStart w:id="1" w:name="_Hlk87608006"/>
      <w:bookmarkEnd w:id="0"/>
      <w:r w:rsidRPr="0040510F">
        <w:rPr>
          <w:b/>
          <w:bCs/>
          <w:sz w:val="36"/>
          <w:szCs w:val="36"/>
        </w:rPr>
        <w:lastRenderedPageBreak/>
        <w:t xml:space="preserve">Woodside Primary </w:t>
      </w:r>
      <w:r w:rsidR="00503BC4" w:rsidRPr="0040510F">
        <w:rPr>
          <w:b/>
          <w:bCs/>
          <w:sz w:val="36"/>
          <w:szCs w:val="36"/>
        </w:rPr>
        <w:t>School –</w:t>
      </w:r>
      <w:r w:rsidRPr="0040510F">
        <w:rPr>
          <w:b/>
          <w:bCs/>
          <w:sz w:val="36"/>
          <w:szCs w:val="36"/>
        </w:rPr>
        <w:t xml:space="preserve"> 202</w:t>
      </w:r>
      <w:r w:rsidR="001E7DC8">
        <w:rPr>
          <w:b/>
          <w:bCs/>
          <w:sz w:val="36"/>
          <w:szCs w:val="36"/>
        </w:rPr>
        <w:t>3</w:t>
      </w:r>
      <w:r w:rsidRPr="0040510F">
        <w:rPr>
          <w:b/>
          <w:bCs/>
          <w:sz w:val="36"/>
          <w:szCs w:val="36"/>
        </w:rPr>
        <w:t xml:space="preserve"> Parent Payment Arrangement</w:t>
      </w:r>
    </w:p>
    <w:p w14:paraId="0B55FF7E" w14:textId="77777777" w:rsidR="0040510F" w:rsidRPr="00527E03" w:rsidRDefault="0040510F" w:rsidP="00B421DE">
      <w:pPr>
        <w:spacing w:after="0"/>
        <w:rPr>
          <w:sz w:val="10"/>
          <w:szCs w:val="10"/>
        </w:rPr>
      </w:pPr>
    </w:p>
    <w:p w14:paraId="589A6A73" w14:textId="77777777" w:rsidR="001615AC" w:rsidRPr="002B5B27" w:rsidRDefault="001615AC" w:rsidP="001615AC">
      <w:pPr>
        <w:pStyle w:val="Heading3"/>
        <w:rPr>
          <w:rFonts w:ascii="Calibri" w:hAnsi="Calibri" w:cs="Calibri"/>
          <w:sz w:val="28"/>
          <w:szCs w:val="28"/>
        </w:rPr>
      </w:pPr>
      <w:r w:rsidRPr="004807DD">
        <w:rPr>
          <w:rFonts w:ascii="Calibri" w:hAnsi="Calibri" w:cs="Calibri"/>
          <w:sz w:val="28"/>
          <w:szCs w:val="28"/>
        </w:rPr>
        <w:t xml:space="preserve">Family </w:t>
      </w:r>
      <w:r>
        <w:rPr>
          <w:rFonts w:ascii="Calibri" w:hAnsi="Calibri" w:cs="Calibri"/>
          <w:sz w:val="28"/>
          <w:szCs w:val="28"/>
        </w:rPr>
        <w:t>N</w:t>
      </w:r>
      <w:r w:rsidRPr="004807DD">
        <w:rPr>
          <w:rFonts w:ascii="Calibri" w:hAnsi="Calibri" w:cs="Calibri"/>
          <w:sz w:val="28"/>
          <w:szCs w:val="28"/>
        </w:rPr>
        <w:t>ame:</w:t>
      </w:r>
      <w:r>
        <w:rPr>
          <w:rFonts w:ascii="Calibri" w:hAnsi="Calibri" w:cs="Calibri"/>
          <w:sz w:val="28"/>
          <w:szCs w:val="28"/>
        </w:rPr>
        <w:t>________________________</w:t>
      </w:r>
      <w:r w:rsidRPr="004807DD">
        <w:rPr>
          <w:rFonts w:ascii="Calibri" w:hAnsi="Calibri" w:cs="Calibri"/>
          <w:sz w:val="28"/>
          <w:szCs w:val="28"/>
        </w:rPr>
        <w:t xml:space="preserve">   Student Name:</w:t>
      </w:r>
      <w:r>
        <w:rPr>
          <w:rFonts w:ascii="Calibri" w:hAnsi="Calibri" w:cs="Calibri"/>
          <w:sz w:val="28"/>
          <w:szCs w:val="28"/>
        </w:rPr>
        <w:t>___________________</w:t>
      </w:r>
      <w:r w:rsidRPr="004807DD">
        <w:rPr>
          <w:rFonts w:ascii="Calibri" w:hAnsi="Calibri" w:cs="Calibri"/>
          <w:sz w:val="28"/>
          <w:szCs w:val="28"/>
        </w:rPr>
        <w:t xml:space="preserve">  </w:t>
      </w:r>
    </w:p>
    <w:p w14:paraId="2A1CC8B2" w14:textId="58B3FB44" w:rsidR="00B966D6" w:rsidRPr="00C23EF8" w:rsidRDefault="0040510F" w:rsidP="00C23EF8">
      <w:pPr>
        <w:shd w:val="clear" w:color="auto" w:fill="FFFFFF" w:themeFill="background1"/>
        <w:spacing w:after="0"/>
        <w:rPr>
          <w:b/>
          <w:bCs/>
          <w:szCs w:val="22"/>
          <w:highlight w:val="yellow"/>
        </w:rPr>
      </w:pPr>
      <w:r w:rsidRPr="00C23EF8">
        <w:rPr>
          <w:b/>
          <w:bCs/>
          <w:szCs w:val="22"/>
          <w:highlight w:val="yellow"/>
        </w:rPr>
        <w:t xml:space="preserve">Please return this completed form </w:t>
      </w:r>
      <w:r w:rsidR="005B79D6" w:rsidRPr="00C23EF8">
        <w:rPr>
          <w:b/>
          <w:bCs/>
          <w:szCs w:val="22"/>
          <w:highlight w:val="yellow"/>
        </w:rPr>
        <w:t>(one per child)</w:t>
      </w:r>
      <w:r w:rsidR="009679A0" w:rsidRPr="00C23EF8">
        <w:rPr>
          <w:b/>
          <w:bCs/>
          <w:szCs w:val="22"/>
          <w:highlight w:val="yellow"/>
        </w:rPr>
        <w:t xml:space="preserve"> </w:t>
      </w:r>
      <w:r w:rsidRPr="00C23EF8">
        <w:rPr>
          <w:b/>
          <w:bCs/>
          <w:szCs w:val="22"/>
          <w:highlight w:val="yellow"/>
        </w:rPr>
        <w:t xml:space="preserve">to the school office by </w:t>
      </w:r>
      <w:r w:rsidR="00AD6E09">
        <w:rPr>
          <w:b/>
          <w:bCs/>
          <w:szCs w:val="22"/>
          <w:highlight w:val="yellow"/>
        </w:rPr>
        <w:t>Thursday 1</w:t>
      </w:r>
      <w:r w:rsidR="00AD6E09" w:rsidRPr="00AD6E09">
        <w:rPr>
          <w:b/>
          <w:bCs/>
          <w:szCs w:val="22"/>
          <w:highlight w:val="yellow"/>
          <w:vertAlign w:val="superscript"/>
        </w:rPr>
        <w:t>st</w:t>
      </w:r>
      <w:r w:rsidR="00AD6E09">
        <w:rPr>
          <w:b/>
          <w:bCs/>
          <w:szCs w:val="22"/>
          <w:highlight w:val="yellow"/>
        </w:rPr>
        <w:t xml:space="preserve"> December</w:t>
      </w:r>
      <w:r w:rsidR="00CD5D7B" w:rsidRPr="00C23EF8">
        <w:rPr>
          <w:b/>
          <w:bCs/>
          <w:szCs w:val="22"/>
          <w:highlight w:val="yellow"/>
        </w:rPr>
        <w:t>, 202</w:t>
      </w:r>
      <w:r w:rsidR="001E7DC8">
        <w:rPr>
          <w:b/>
          <w:bCs/>
          <w:szCs w:val="22"/>
          <w:highlight w:val="yellow"/>
        </w:rPr>
        <w:t>2</w:t>
      </w:r>
      <w:r w:rsidR="00F52713" w:rsidRPr="00C23EF8">
        <w:rPr>
          <w:b/>
          <w:bCs/>
          <w:szCs w:val="22"/>
          <w:highlight w:val="yellow"/>
        </w:rPr>
        <w:t xml:space="preserve">.  </w:t>
      </w:r>
    </w:p>
    <w:p w14:paraId="2B4FA207" w14:textId="1228BB40" w:rsidR="00B4744F" w:rsidRDefault="00F52713" w:rsidP="001E7DC8">
      <w:pPr>
        <w:shd w:val="clear" w:color="auto" w:fill="FFFFFF" w:themeFill="background1"/>
        <w:spacing w:after="0"/>
        <w:rPr>
          <w:sz w:val="20"/>
          <w:szCs w:val="20"/>
          <w:shd w:val="clear" w:color="auto" w:fill="FFFF00"/>
        </w:rPr>
      </w:pPr>
      <w:r w:rsidRPr="00C23EF8">
        <w:rPr>
          <w:sz w:val="20"/>
          <w:szCs w:val="20"/>
          <w:highlight w:val="yellow"/>
          <w:shd w:val="clear" w:color="auto" w:fill="FFFF00"/>
        </w:rPr>
        <w:t>Please Note</w:t>
      </w:r>
      <w:r w:rsidR="00B966D6" w:rsidRPr="00C23EF8">
        <w:rPr>
          <w:sz w:val="20"/>
          <w:szCs w:val="20"/>
          <w:highlight w:val="yellow"/>
          <w:shd w:val="clear" w:color="auto" w:fill="FFFF00"/>
        </w:rPr>
        <w:t xml:space="preserve">: </w:t>
      </w:r>
      <w:r w:rsidR="00527E03" w:rsidRPr="00C23EF8">
        <w:rPr>
          <w:sz w:val="20"/>
          <w:szCs w:val="20"/>
          <w:highlight w:val="yellow"/>
          <w:shd w:val="clear" w:color="auto" w:fill="FFFF00"/>
        </w:rPr>
        <w:t xml:space="preserve">Woodside Primary </w:t>
      </w:r>
      <w:r w:rsidR="00B966D6" w:rsidRPr="00C23EF8">
        <w:rPr>
          <w:sz w:val="20"/>
          <w:szCs w:val="20"/>
          <w:highlight w:val="yellow"/>
          <w:shd w:val="clear" w:color="auto" w:fill="FFFF00"/>
        </w:rPr>
        <w:t>S</w:t>
      </w:r>
      <w:r w:rsidRPr="00C23EF8">
        <w:rPr>
          <w:sz w:val="20"/>
          <w:szCs w:val="20"/>
          <w:highlight w:val="yellow"/>
          <w:shd w:val="clear" w:color="auto" w:fill="FFFF00"/>
        </w:rPr>
        <w:t xml:space="preserve">chool is not requesting payments </w:t>
      </w:r>
      <w:r w:rsidR="00B966D6" w:rsidRPr="00C23EF8">
        <w:rPr>
          <w:sz w:val="20"/>
          <w:szCs w:val="20"/>
          <w:highlight w:val="yellow"/>
          <w:shd w:val="clear" w:color="auto" w:fill="FFFF00"/>
        </w:rPr>
        <w:t xml:space="preserve">to </w:t>
      </w:r>
      <w:r w:rsidRPr="00C23EF8">
        <w:rPr>
          <w:sz w:val="20"/>
          <w:szCs w:val="20"/>
          <w:highlight w:val="yellow"/>
          <w:shd w:val="clear" w:color="auto" w:fill="FFFF00"/>
        </w:rPr>
        <w:t xml:space="preserve">be made </w:t>
      </w:r>
      <w:r w:rsidR="00C67A45" w:rsidRPr="00C23EF8">
        <w:rPr>
          <w:sz w:val="20"/>
          <w:szCs w:val="20"/>
          <w:highlight w:val="yellow"/>
          <w:shd w:val="clear" w:color="auto" w:fill="FFFF00"/>
        </w:rPr>
        <w:t>this year</w:t>
      </w:r>
      <w:r w:rsidR="009A1DE2" w:rsidRPr="00C23EF8">
        <w:rPr>
          <w:sz w:val="20"/>
          <w:szCs w:val="20"/>
          <w:highlight w:val="yellow"/>
          <w:shd w:val="clear" w:color="auto" w:fill="FFFF00"/>
        </w:rPr>
        <w:t xml:space="preserve"> for next year</w:t>
      </w:r>
      <w:r w:rsidR="00C67A45" w:rsidRPr="00C23EF8">
        <w:rPr>
          <w:sz w:val="20"/>
          <w:szCs w:val="20"/>
          <w:highlight w:val="yellow"/>
          <w:shd w:val="clear" w:color="auto" w:fill="FFFF00"/>
        </w:rPr>
        <w:t xml:space="preserve"> (although you are more than welcome to), </w:t>
      </w:r>
      <w:r w:rsidRPr="00C23EF8">
        <w:rPr>
          <w:sz w:val="20"/>
          <w:szCs w:val="20"/>
          <w:highlight w:val="yellow"/>
          <w:shd w:val="clear" w:color="auto" w:fill="FFFF00"/>
        </w:rPr>
        <w:t>we would just like</w:t>
      </w:r>
      <w:r w:rsidR="00B966D6" w:rsidRPr="00C23EF8">
        <w:rPr>
          <w:sz w:val="20"/>
          <w:szCs w:val="20"/>
          <w:highlight w:val="yellow"/>
          <w:shd w:val="clear" w:color="auto" w:fill="FFFF00"/>
        </w:rPr>
        <w:t xml:space="preserve"> you to complete this form, return it to the office so</w:t>
      </w:r>
      <w:r w:rsidRPr="00C23EF8">
        <w:rPr>
          <w:sz w:val="20"/>
          <w:szCs w:val="20"/>
          <w:highlight w:val="yellow"/>
          <w:shd w:val="clear" w:color="auto" w:fill="FFFF00"/>
        </w:rPr>
        <w:t xml:space="preserve"> </w:t>
      </w:r>
      <w:r w:rsidR="00B966D6" w:rsidRPr="00C23EF8">
        <w:rPr>
          <w:sz w:val="20"/>
          <w:szCs w:val="20"/>
          <w:highlight w:val="yellow"/>
          <w:shd w:val="clear" w:color="auto" w:fill="FFFF00"/>
        </w:rPr>
        <w:t>we</w:t>
      </w:r>
      <w:r w:rsidRPr="00C23EF8">
        <w:rPr>
          <w:sz w:val="20"/>
          <w:szCs w:val="20"/>
          <w:highlight w:val="yellow"/>
          <w:shd w:val="clear" w:color="auto" w:fill="FFFF00"/>
        </w:rPr>
        <w:t xml:space="preserve"> know the amount you will be paying so we can </w:t>
      </w:r>
      <w:r w:rsidR="00021DDC" w:rsidRPr="00C23EF8">
        <w:rPr>
          <w:sz w:val="20"/>
          <w:szCs w:val="20"/>
          <w:highlight w:val="yellow"/>
          <w:shd w:val="clear" w:color="auto" w:fill="FFFF00"/>
        </w:rPr>
        <w:t xml:space="preserve">budget what we can offer </w:t>
      </w:r>
      <w:r w:rsidR="00B966D6" w:rsidRPr="00C23EF8">
        <w:rPr>
          <w:sz w:val="20"/>
          <w:szCs w:val="20"/>
          <w:highlight w:val="yellow"/>
          <w:shd w:val="clear" w:color="auto" w:fill="FFFF00"/>
        </w:rPr>
        <w:t xml:space="preserve">to </w:t>
      </w:r>
      <w:r w:rsidR="00021DDC" w:rsidRPr="00C23EF8">
        <w:rPr>
          <w:sz w:val="20"/>
          <w:szCs w:val="20"/>
          <w:highlight w:val="yellow"/>
          <w:shd w:val="clear" w:color="auto" w:fill="FFFF00"/>
        </w:rPr>
        <w:t>students</w:t>
      </w:r>
      <w:r w:rsidR="00B966D6" w:rsidRPr="00C23EF8">
        <w:rPr>
          <w:sz w:val="20"/>
          <w:szCs w:val="20"/>
          <w:highlight w:val="yellow"/>
          <w:shd w:val="clear" w:color="auto" w:fill="FFFF00"/>
        </w:rPr>
        <w:t xml:space="preserve"> in </w:t>
      </w:r>
      <w:r w:rsidR="00021DDC" w:rsidRPr="00C23EF8">
        <w:rPr>
          <w:sz w:val="20"/>
          <w:szCs w:val="20"/>
          <w:highlight w:val="yellow"/>
          <w:shd w:val="clear" w:color="auto" w:fill="FFFF00"/>
        </w:rPr>
        <w:t>202</w:t>
      </w:r>
      <w:r w:rsidR="001E7DC8">
        <w:rPr>
          <w:sz w:val="20"/>
          <w:szCs w:val="20"/>
          <w:highlight w:val="yellow"/>
          <w:shd w:val="clear" w:color="auto" w:fill="FFFF00"/>
        </w:rPr>
        <w:t>3</w:t>
      </w:r>
      <w:r w:rsidR="00021DDC" w:rsidRPr="00C23EF8">
        <w:rPr>
          <w:sz w:val="20"/>
          <w:szCs w:val="20"/>
          <w:highlight w:val="yellow"/>
          <w:shd w:val="clear" w:color="auto" w:fill="FFFF00"/>
        </w:rPr>
        <w:t>.</w:t>
      </w:r>
    </w:p>
    <w:p w14:paraId="3FA43E39" w14:textId="77777777" w:rsidR="001E7DC8" w:rsidRDefault="001E7DC8" w:rsidP="001E7DC8">
      <w:pPr>
        <w:shd w:val="clear" w:color="auto" w:fill="FFFFFF" w:themeFill="background1"/>
        <w:spacing w:after="0"/>
        <w:rPr>
          <w:b/>
          <w:bCs/>
          <w:color w:val="1F497D" w:themeColor="text2"/>
        </w:rPr>
      </w:pPr>
    </w:p>
    <w:p w14:paraId="0156C80F" w14:textId="2A41E829" w:rsidR="00A20C27" w:rsidRPr="002106E0" w:rsidRDefault="00A20C27" w:rsidP="00A20C27">
      <w:pPr>
        <w:spacing w:after="0"/>
        <w:rPr>
          <w:b/>
          <w:bCs/>
          <w:color w:val="1F497D" w:themeColor="text2"/>
        </w:rPr>
      </w:pPr>
      <w:r w:rsidRPr="007701AB">
        <w:rPr>
          <w:b/>
          <w:bCs/>
        </w:rPr>
        <w:t>Please tick items below to confirm contribution for your child in 202</w:t>
      </w:r>
      <w:r w:rsidR="00AD6E09">
        <w:rPr>
          <w:b/>
          <w:bCs/>
        </w:rPr>
        <w:t>3</w:t>
      </w:r>
      <w:r w:rsidRPr="007701AB">
        <w:rPr>
          <w:b/>
          <w:bCs/>
        </w:rPr>
        <w:t xml:space="preserve"> </w:t>
      </w:r>
    </w:p>
    <w:p w14:paraId="7945868B" w14:textId="77777777" w:rsidR="00A20C27" w:rsidRPr="002106E0" w:rsidRDefault="00A20C27" w:rsidP="00A20C27">
      <w:pPr>
        <w:spacing w:after="0"/>
        <w:rPr>
          <w:sz w:val="10"/>
          <w:szCs w:val="10"/>
        </w:rPr>
      </w:pPr>
    </w:p>
    <w:p w14:paraId="755C0341" w14:textId="12984E84" w:rsidR="00C25334" w:rsidRDefault="00A20C27" w:rsidP="00EE6218">
      <w:pPr>
        <w:spacing w:after="0"/>
        <w:rPr>
          <w:sz w:val="32"/>
          <w:szCs w:val="32"/>
        </w:rPr>
      </w:pPr>
      <w:r w:rsidRPr="00FE4DBF">
        <w:rPr>
          <w:sz w:val="32"/>
          <w:szCs w:val="32"/>
        </w:rPr>
        <w:sym w:font="Wingdings" w:char="F0A8"/>
      </w:r>
      <w:r>
        <w:t>Student stationery</w:t>
      </w:r>
      <w:r w:rsidR="00C25334">
        <w:t xml:space="preserve"> for the year</w:t>
      </w:r>
      <w:r>
        <w:t xml:space="preserve"> $60  </w:t>
      </w:r>
      <w:r w:rsidR="00C25334">
        <w:tab/>
      </w:r>
      <w:r w:rsidR="00C25334">
        <w:tab/>
      </w:r>
      <w:r w:rsidR="00C25334">
        <w:tab/>
      </w:r>
      <w:r w:rsidRPr="00FE4DBF">
        <w:rPr>
          <w:sz w:val="32"/>
          <w:szCs w:val="32"/>
        </w:rPr>
        <w:sym w:font="Wingdings" w:char="F0A8"/>
      </w:r>
      <w:r>
        <w:rPr>
          <w:szCs w:val="22"/>
        </w:rPr>
        <w:t>Class supplies</w:t>
      </w:r>
      <w:r w:rsidRPr="00DC3223">
        <w:rPr>
          <w:szCs w:val="22"/>
        </w:rPr>
        <w:t xml:space="preserve"> $</w:t>
      </w:r>
      <w:r>
        <w:rPr>
          <w:szCs w:val="22"/>
        </w:rPr>
        <w:t>20</w:t>
      </w:r>
      <w:r>
        <w:rPr>
          <w:sz w:val="32"/>
          <w:szCs w:val="32"/>
        </w:rPr>
        <w:t xml:space="preserve"> </w:t>
      </w:r>
    </w:p>
    <w:p w14:paraId="671F7E9A" w14:textId="256D6C86" w:rsidR="00A20C27" w:rsidRPr="00A20C27" w:rsidRDefault="00A20C27" w:rsidP="00EE6218">
      <w:pPr>
        <w:spacing w:after="0"/>
      </w:pPr>
      <w:r w:rsidRPr="00FE4DBF">
        <w:rPr>
          <w:sz w:val="32"/>
          <w:szCs w:val="32"/>
        </w:rPr>
        <w:sym w:font="Wingdings" w:char="F0A8"/>
      </w:r>
      <w:r>
        <w:rPr>
          <w:sz w:val="32"/>
          <w:szCs w:val="32"/>
        </w:rPr>
        <w:t xml:space="preserve"> </w:t>
      </w:r>
      <w:r>
        <w:rPr>
          <w:szCs w:val="22"/>
        </w:rPr>
        <w:t>Specialist subject supplies</w:t>
      </w:r>
      <w:r w:rsidRPr="00DC3223">
        <w:rPr>
          <w:szCs w:val="22"/>
        </w:rPr>
        <w:t xml:space="preserve"> $2</w:t>
      </w:r>
      <w:r>
        <w:rPr>
          <w:szCs w:val="22"/>
        </w:rPr>
        <w:t>0</w:t>
      </w:r>
      <w:r>
        <w:rPr>
          <w:sz w:val="32"/>
          <w:szCs w:val="32"/>
        </w:rPr>
        <w:t xml:space="preserve"> </w:t>
      </w:r>
      <w:r w:rsidR="00C25334">
        <w:rPr>
          <w:sz w:val="32"/>
          <w:szCs w:val="32"/>
        </w:rPr>
        <w:tab/>
      </w:r>
      <w:r w:rsidR="00C25334">
        <w:rPr>
          <w:sz w:val="32"/>
          <w:szCs w:val="32"/>
        </w:rPr>
        <w:tab/>
      </w:r>
      <w:r w:rsidR="00C25334">
        <w:rPr>
          <w:sz w:val="32"/>
          <w:szCs w:val="32"/>
        </w:rPr>
        <w:tab/>
      </w:r>
      <w:r w:rsidRPr="00FE4DBF">
        <w:rPr>
          <w:sz w:val="32"/>
          <w:szCs w:val="32"/>
        </w:rPr>
        <w:sym w:font="Wingdings" w:char="F0A8"/>
      </w:r>
      <w:r>
        <w:rPr>
          <w:sz w:val="32"/>
          <w:szCs w:val="32"/>
        </w:rPr>
        <w:t xml:space="preserve"> </w:t>
      </w:r>
      <w:r>
        <w:rPr>
          <w:szCs w:val="22"/>
        </w:rPr>
        <w:t>On-line subscriptions</w:t>
      </w:r>
      <w:r w:rsidRPr="00DC3223">
        <w:rPr>
          <w:szCs w:val="22"/>
        </w:rPr>
        <w:t xml:space="preserve"> $</w:t>
      </w:r>
      <w:r>
        <w:rPr>
          <w:szCs w:val="22"/>
        </w:rPr>
        <w:t>58</w:t>
      </w:r>
      <w:r>
        <w:rPr>
          <w:sz w:val="32"/>
          <w:szCs w:val="32"/>
        </w:rPr>
        <w:t xml:space="preserve"> </w:t>
      </w:r>
    </w:p>
    <w:p w14:paraId="07090D7A" w14:textId="77777777" w:rsidR="00A20C27" w:rsidRDefault="00A20C27" w:rsidP="00EE6218">
      <w:pPr>
        <w:spacing w:after="0"/>
        <w:rPr>
          <w:b/>
          <w:bCs/>
          <w:color w:val="1F497D" w:themeColor="text2"/>
        </w:rPr>
      </w:pPr>
    </w:p>
    <w:p w14:paraId="17DEF3A2" w14:textId="2C2D0120" w:rsidR="00B33E43" w:rsidRDefault="003C79E6" w:rsidP="00EE6218">
      <w:pPr>
        <w:spacing w:after="0"/>
        <w:rPr>
          <w:b/>
          <w:bCs/>
          <w:color w:val="1F497D" w:themeColor="text2"/>
        </w:rPr>
      </w:pPr>
      <w:r>
        <w:rPr>
          <w:b/>
          <w:bCs/>
          <w:color w:val="1F497D" w:themeColor="text2"/>
        </w:rPr>
        <w:t>NOTE: Your child named above has $_____________available funding that can be used towards 202</w:t>
      </w:r>
      <w:r w:rsidR="00AD6E09">
        <w:rPr>
          <w:b/>
          <w:bCs/>
          <w:color w:val="1F497D" w:themeColor="text2"/>
        </w:rPr>
        <w:t>3</w:t>
      </w:r>
      <w:r>
        <w:rPr>
          <w:b/>
          <w:bCs/>
          <w:color w:val="1F497D" w:themeColor="text2"/>
        </w:rPr>
        <w:t xml:space="preserve"> contributions.  </w:t>
      </w:r>
      <w:r w:rsidR="00D80CF1">
        <w:rPr>
          <w:b/>
          <w:bCs/>
          <w:color w:val="1F497D" w:themeColor="text2"/>
        </w:rPr>
        <w:t xml:space="preserve"> </w:t>
      </w:r>
      <w:r>
        <w:rPr>
          <w:b/>
          <w:bCs/>
          <w:color w:val="1F497D" w:themeColor="text2"/>
        </w:rPr>
        <w:t xml:space="preserve"> </w:t>
      </w:r>
      <w:r w:rsidR="00B33E43">
        <w:rPr>
          <w:b/>
          <w:bCs/>
          <w:color w:val="1F497D" w:themeColor="text2"/>
        </w:rPr>
        <w:t xml:space="preserve"> </w:t>
      </w:r>
      <w:r w:rsidR="00EE6218">
        <w:rPr>
          <w:b/>
          <w:bCs/>
          <w:color w:val="1F497D" w:themeColor="text2"/>
        </w:rPr>
        <w:t xml:space="preserve">Please tick here </w:t>
      </w:r>
      <w:r w:rsidR="00EE6218" w:rsidRPr="00FE4DBF">
        <w:rPr>
          <w:sz w:val="32"/>
          <w:szCs w:val="32"/>
        </w:rPr>
        <w:sym w:font="Wingdings" w:char="F0A8"/>
      </w:r>
      <w:r w:rsidR="00EE6218">
        <w:rPr>
          <w:b/>
          <w:bCs/>
          <w:color w:val="1F497D" w:themeColor="text2"/>
        </w:rPr>
        <w:t xml:space="preserve"> to confirm that you w</w:t>
      </w:r>
      <w:r w:rsidR="00B33E43">
        <w:rPr>
          <w:b/>
          <w:bCs/>
          <w:color w:val="1F497D" w:themeColor="text2"/>
        </w:rPr>
        <w:t xml:space="preserve">ould like to </w:t>
      </w:r>
      <w:r w:rsidR="007701AB">
        <w:rPr>
          <w:b/>
          <w:bCs/>
          <w:color w:val="1F497D" w:themeColor="text2"/>
        </w:rPr>
        <w:t>utilise this funding</w:t>
      </w:r>
      <w:r w:rsidR="00EE6218">
        <w:rPr>
          <w:b/>
          <w:bCs/>
          <w:color w:val="1F497D" w:themeColor="text2"/>
        </w:rPr>
        <w:t xml:space="preserve"> for the items ticked </w:t>
      </w:r>
      <w:r w:rsidR="00C25334">
        <w:rPr>
          <w:b/>
          <w:bCs/>
          <w:color w:val="1F497D" w:themeColor="text2"/>
        </w:rPr>
        <w:t>above</w:t>
      </w:r>
      <w:r w:rsidR="00B4744F">
        <w:rPr>
          <w:b/>
          <w:bCs/>
          <w:color w:val="1F497D" w:themeColor="text2"/>
        </w:rPr>
        <w:t>.</w:t>
      </w:r>
      <w:r w:rsidR="00EE6218">
        <w:rPr>
          <w:b/>
          <w:bCs/>
          <w:color w:val="1F497D" w:themeColor="text2"/>
        </w:rPr>
        <w:t xml:space="preserve">  </w:t>
      </w:r>
    </w:p>
    <w:p w14:paraId="6E52C9D9" w14:textId="77777777" w:rsidR="00A20C27" w:rsidRDefault="00A20C27" w:rsidP="00D02D83">
      <w:pPr>
        <w:spacing w:after="0"/>
        <w:rPr>
          <w:szCs w:val="22"/>
        </w:rPr>
      </w:pPr>
    </w:p>
    <w:p w14:paraId="5DCE1B16" w14:textId="74B64C00" w:rsidR="00C25334" w:rsidRDefault="00C25334" w:rsidP="00A20C27">
      <w:pPr>
        <w:spacing w:after="0"/>
        <w:rPr>
          <w:sz w:val="32"/>
          <w:szCs w:val="32"/>
        </w:rPr>
      </w:pPr>
      <w:r w:rsidRPr="00FE4DBF">
        <w:rPr>
          <w:sz w:val="32"/>
          <w:szCs w:val="32"/>
        </w:rPr>
        <w:sym w:font="Wingdings" w:char="F0A8"/>
      </w:r>
      <w:r w:rsidR="00D02D83">
        <w:rPr>
          <w:szCs w:val="22"/>
        </w:rPr>
        <w:t xml:space="preserve">School </w:t>
      </w:r>
      <w:r w:rsidR="0094751C">
        <w:rPr>
          <w:szCs w:val="22"/>
        </w:rPr>
        <w:t>g</w:t>
      </w:r>
      <w:r w:rsidR="00D02D83">
        <w:rPr>
          <w:szCs w:val="22"/>
        </w:rPr>
        <w:t>rounds</w:t>
      </w:r>
      <w:r w:rsidR="0094751C">
        <w:rPr>
          <w:szCs w:val="22"/>
        </w:rPr>
        <w:t>/</w:t>
      </w:r>
      <w:r w:rsidR="00657F72">
        <w:rPr>
          <w:szCs w:val="22"/>
        </w:rPr>
        <w:t>mowing</w:t>
      </w:r>
      <w:r w:rsidR="0094751C">
        <w:rPr>
          <w:szCs w:val="22"/>
        </w:rPr>
        <w:t xml:space="preserve"> </w:t>
      </w:r>
      <w:r w:rsidR="002A0AEF">
        <w:rPr>
          <w:szCs w:val="22"/>
        </w:rPr>
        <w:t xml:space="preserve">- </w:t>
      </w:r>
      <w:r w:rsidR="0094751C">
        <w:rPr>
          <w:szCs w:val="22"/>
        </w:rPr>
        <w:t>School s</w:t>
      </w:r>
      <w:r w:rsidR="00D9682D">
        <w:rPr>
          <w:szCs w:val="22"/>
        </w:rPr>
        <w:t xml:space="preserve">upplies and </w:t>
      </w:r>
      <w:r w:rsidR="0094751C">
        <w:rPr>
          <w:szCs w:val="22"/>
        </w:rPr>
        <w:t>e</w:t>
      </w:r>
      <w:r w:rsidR="00D9682D">
        <w:rPr>
          <w:szCs w:val="22"/>
        </w:rPr>
        <w:t>quipment</w:t>
      </w:r>
      <w:r w:rsidR="004673B9">
        <w:rPr>
          <w:szCs w:val="22"/>
        </w:rPr>
        <w:t xml:space="preserve"> </w:t>
      </w:r>
      <w:r w:rsidR="00D02D83" w:rsidRPr="00DC3223">
        <w:rPr>
          <w:szCs w:val="22"/>
        </w:rPr>
        <w:t>$</w:t>
      </w:r>
      <w:r w:rsidR="00D02D83">
        <w:rPr>
          <w:szCs w:val="22"/>
        </w:rPr>
        <w:t>5</w:t>
      </w:r>
      <w:r w:rsidR="00D02D83" w:rsidRPr="00DC3223">
        <w:rPr>
          <w:szCs w:val="22"/>
        </w:rPr>
        <w:t>0</w:t>
      </w:r>
      <w:r>
        <w:rPr>
          <w:szCs w:val="22"/>
        </w:rPr>
        <w:t xml:space="preserve"> (suggested amount)</w:t>
      </w:r>
      <w:r w:rsidR="00D02D83">
        <w:rPr>
          <w:sz w:val="32"/>
          <w:szCs w:val="32"/>
        </w:rPr>
        <w:t xml:space="preserve"> </w:t>
      </w:r>
      <w:r w:rsidR="00A20C27">
        <w:rPr>
          <w:sz w:val="32"/>
          <w:szCs w:val="32"/>
        </w:rPr>
        <w:t xml:space="preserve"> </w:t>
      </w:r>
    </w:p>
    <w:p w14:paraId="398539A7" w14:textId="49C57F1F" w:rsidR="00A20C27" w:rsidRPr="008B653E" w:rsidRDefault="00A20C27" w:rsidP="00A20C27">
      <w:pPr>
        <w:spacing w:after="0"/>
        <w:rPr>
          <w:b/>
          <w:bCs/>
          <w:sz w:val="16"/>
          <w:szCs w:val="16"/>
        </w:rPr>
      </w:pPr>
      <w:r w:rsidRPr="008B653E">
        <w:rPr>
          <w:b/>
          <w:bCs/>
          <w:sz w:val="16"/>
          <w:szCs w:val="16"/>
        </w:rPr>
        <w:t>NOTE: Funding cannot be used for this, please Direct Deposit if paying</w:t>
      </w:r>
      <w:r w:rsidR="008B653E">
        <w:rPr>
          <w:b/>
          <w:bCs/>
          <w:sz w:val="16"/>
          <w:szCs w:val="16"/>
        </w:rPr>
        <w:t>.</w:t>
      </w:r>
    </w:p>
    <w:p w14:paraId="21E2D8A2" w14:textId="77777777" w:rsidR="00A20C27" w:rsidRDefault="00A20C27" w:rsidP="00A20C27">
      <w:pPr>
        <w:spacing w:after="0"/>
        <w:rPr>
          <w:sz w:val="16"/>
          <w:szCs w:val="16"/>
        </w:rPr>
      </w:pPr>
    </w:p>
    <w:p w14:paraId="1D0E7E08" w14:textId="47018F4A" w:rsidR="00D02D83" w:rsidRPr="00A20C27" w:rsidRDefault="00A20C27" w:rsidP="00A20C27">
      <w:pPr>
        <w:spacing w:after="0"/>
        <w:rPr>
          <w:sz w:val="32"/>
          <w:szCs w:val="32"/>
        </w:rPr>
      </w:pPr>
      <w:r>
        <w:rPr>
          <w:sz w:val="16"/>
          <w:szCs w:val="16"/>
        </w:rPr>
        <w:t xml:space="preserve"> </w:t>
      </w:r>
    </w:p>
    <w:p w14:paraId="25728E69" w14:textId="6D31A6DA" w:rsidR="00802EDF" w:rsidRPr="009679A0" w:rsidRDefault="00D02D83" w:rsidP="00C8732F">
      <w:pPr>
        <w:rPr>
          <w:b/>
          <w:bCs/>
        </w:rPr>
      </w:pPr>
      <w:r w:rsidRPr="009679A0">
        <w:rPr>
          <w:b/>
          <w:bCs/>
        </w:rPr>
        <w:t xml:space="preserve">TOTAL </w:t>
      </w:r>
      <w:r w:rsidR="00EE6218">
        <w:rPr>
          <w:b/>
          <w:bCs/>
        </w:rPr>
        <w:t xml:space="preserve">you will be contributing </w:t>
      </w:r>
      <w:r w:rsidRPr="009679A0">
        <w:rPr>
          <w:b/>
          <w:bCs/>
        </w:rPr>
        <w:t>$______________</w:t>
      </w:r>
    </w:p>
    <w:p w14:paraId="36C4E2E7" w14:textId="3D1586AD" w:rsidR="00FA1B8E" w:rsidRDefault="00FA1B8E" w:rsidP="00C8732F">
      <w:pPr>
        <w:rPr>
          <w:b/>
          <w:bCs/>
          <w:color w:val="1F497D" w:themeColor="text2"/>
        </w:rPr>
      </w:pPr>
      <w:r>
        <w:rPr>
          <w:b/>
          <w:bCs/>
          <w:color w:val="1F497D" w:themeColor="text2"/>
        </w:rPr>
        <w:t>______________________________________________________________________________________________</w:t>
      </w:r>
    </w:p>
    <w:p w14:paraId="1BE025E7" w14:textId="76319993" w:rsidR="00024F06" w:rsidRPr="00B51B50" w:rsidRDefault="00C8732F" w:rsidP="00B51B50">
      <w:pPr>
        <w:rPr>
          <w:b/>
          <w:bCs/>
          <w:color w:val="1F497D" w:themeColor="text2"/>
        </w:rPr>
      </w:pPr>
      <w:r w:rsidRPr="00802EDF">
        <w:rPr>
          <w:b/>
          <w:bCs/>
          <w:color w:val="1F497D" w:themeColor="text2"/>
        </w:rPr>
        <w:t xml:space="preserve">Please tick </w:t>
      </w:r>
      <w:r w:rsidR="00EE12A9">
        <w:rPr>
          <w:b/>
          <w:bCs/>
          <w:color w:val="1F497D" w:themeColor="text2"/>
        </w:rPr>
        <w:t xml:space="preserve">payment </w:t>
      </w:r>
      <w:r w:rsidR="00024F06" w:rsidRPr="00802EDF">
        <w:rPr>
          <w:b/>
          <w:bCs/>
          <w:color w:val="1F497D" w:themeColor="text2"/>
        </w:rPr>
        <w:t>option</w:t>
      </w:r>
      <w:r w:rsidR="00187337">
        <w:rPr>
          <w:b/>
          <w:bCs/>
          <w:color w:val="1F497D" w:themeColor="text2"/>
        </w:rPr>
        <w:t>s</w:t>
      </w:r>
      <w:r w:rsidR="00024F06" w:rsidRPr="00802EDF">
        <w:rPr>
          <w:b/>
          <w:bCs/>
          <w:color w:val="1F497D" w:themeColor="text2"/>
        </w:rPr>
        <w:t xml:space="preserve"> </w:t>
      </w:r>
      <w:r w:rsidRPr="00802EDF">
        <w:rPr>
          <w:b/>
          <w:bCs/>
          <w:color w:val="1F497D" w:themeColor="text2"/>
        </w:rPr>
        <w:t>below</w:t>
      </w:r>
      <w:r w:rsidR="00C23EF8">
        <w:rPr>
          <w:b/>
          <w:bCs/>
          <w:color w:val="1F497D" w:themeColor="text2"/>
        </w:rPr>
        <w:t>.</w:t>
      </w:r>
    </w:p>
    <w:p w14:paraId="452C9F88" w14:textId="65FC51EF" w:rsidR="00FE4DBF" w:rsidRPr="00B421DE" w:rsidRDefault="00E05BB2" w:rsidP="00FE4DBF">
      <w:pPr>
        <w:spacing w:after="0"/>
        <w:rPr>
          <w:b/>
          <w:bCs/>
          <w:szCs w:val="22"/>
          <w:u w:val="single"/>
        </w:rPr>
      </w:pPr>
      <w:r w:rsidRPr="00B421DE">
        <w:rPr>
          <w:b/>
          <w:bCs/>
          <w:szCs w:val="22"/>
          <w:u w:val="single"/>
        </w:rPr>
        <w:t>Direct Deposit</w:t>
      </w:r>
    </w:p>
    <w:p w14:paraId="7E064C28" w14:textId="73975DAA" w:rsidR="008063D7" w:rsidRDefault="00FE4DBF" w:rsidP="00AA5E05">
      <w:pPr>
        <w:spacing w:after="0"/>
      </w:pPr>
      <w:r w:rsidRPr="00FE4DBF">
        <w:rPr>
          <w:rFonts w:ascii="Wingdings" w:hAnsi="Wingdings"/>
          <w:sz w:val="32"/>
          <w:szCs w:val="32"/>
        </w:rPr>
        <w:t>¨</w:t>
      </w:r>
      <w:r>
        <w:t xml:space="preserve"> </w:t>
      </w:r>
      <w:r w:rsidR="001D76D7">
        <w:t>I will be paying</w:t>
      </w:r>
      <w:r>
        <w:t xml:space="preserve"> $ ______________ for my 202</w:t>
      </w:r>
      <w:r w:rsidR="00EB41F9">
        <w:t>3</w:t>
      </w:r>
      <w:r>
        <w:t xml:space="preserve"> contribution</w:t>
      </w:r>
      <w:r w:rsidR="00E05BB2">
        <w:t xml:space="preserve"> and I will pay via Direct Deposit into the School Bank account</w:t>
      </w:r>
      <w:r>
        <w:t>.</w:t>
      </w:r>
      <w:r w:rsidR="008063D7">
        <w:t xml:space="preserve"> </w:t>
      </w:r>
      <w:r w:rsidR="00E34B4B">
        <w:t xml:space="preserve"> </w:t>
      </w:r>
    </w:p>
    <w:p w14:paraId="4156D354" w14:textId="65160BDE" w:rsidR="00FA1E31" w:rsidRPr="002B5B27" w:rsidRDefault="00FA1E31" w:rsidP="00024F06">
      <w:pPr>
        <w:spacing w:after="0"/>
        <w:rPr>
          <w:sz w:val="10"/>
          <w:szCs w:val="10"/>
        </w:rPr>
      </w:pPr>
    </w:p>
    <w:p w14:paraId="19D23145" w14:textId="3AB9C62A" w:rsidR="00B421DE" w:rsidRDefault="00B421DE" w:rsidP="00D02D83">
      <w:pPr>
        <w:spacing w:after="0"/>
      </w:pPr>
      <w:r>
        <w:t>OR</w:t>
      </w:r>
    </w:p>
    <w:p w14:paraId="18FC16B5" w14:textId="3CB3C0AE" w:rsidR="00E05BB2" w:rsidRPr="00FA1B8E" w:rsidRDefault="00E05BB2" w:rsidP="00E34B4B">
      <w:pPr>
        <w:spacing w:after="0"/>
        <w:rPr>
          <w:sz w:val="10"/>
          <w:szCs w:val="10"/>
        </w:rPr>
      </w:pPr>
    </w:p>
    <w:p w14:paraId="56F39812" w14:textId="30AF4001" w:rsidR="00067515" w:rsidRPr="00CD4423" w:rsidRDefault="00067515" w:rsidP="00E34B4B">
      <w:pPr>
        <w:spacing w:after="0"/>
        <w:rPr>
          <w:sz w:val="10"/>
          <w:szCs w:val="10"/>
        </w:rPr>
      </w:pPr>
    </w:p>
    <w:p w14:paraId="3833BA00" w14:textId="77777777" w:rsidR="00816889" w:rsidRPr="00811A1F" w:rsidRDefault="00816889" w:rsidP="00816889">
      <w:pPr>
        <w:spacing w:after="0"/>
        <w:rPr>
          <w:b/>
          <w:bCs/>
          <w:szCs w:val="22"/>
          <w:u w:val="single"/>
        </w:rPr>
      </w:pPr>
      <w:r w:rsidRPr="00811A1F">
        <w:rPr>
          <w:b/>
          <w:bCs/>
          <w:szCs w:val="22"/>
          <w:u w:val="single"/>
        </w:rPr>
        <w:t>Centrepay</w:t>
      </w:r>
    </w:p>
    <w:p w14:paraId="33737641" w14:textId="12F3257F" w:rsidR="00816889" w:rsidRDefault="00816889" w:rsidP="00816889">
      <w:pPr>
        <w:spacing w:after="0"/>
      </w:pPr>
      <w:r w:rsidRPr="00FE4DBF">
        <w:rPr>
          <w:sz w:val="32"/>
          <w:szCs w:val="32"/>
        </w:rPr>
        <w:sym w:font="Wingdings" w:char="F0A8"/>
      </w:r>
      <w:r>
        <w:t xml:space="preserve"> I will be paying $_______________ for my 202</w:t>
      </w:r>
      <w:r w:rsidR="00EB41F9">
        <w:t>3</w:t>
      </w:r>
      <w:r>
        <w:t xml:space="preserve"> contribution and I would like to set up regular Centrepay payments to the School to go towards </w:t>
      </w:r>
      <w:r w:rsidR="00067EB3">
        <w:t>th</w:t>
      </w:r>
      <w:r w:rsidR="00187337">
        <w:t>is</w:t>
      </w:r>
      <w:r>
        <w:t xml:space="preserve"> contribution</w:t>
      </w:r>
      <w:r w:rsidR="00067EB3">
        <w:t xml:space="preserve"> amount.</w:t>
      </w:r>
    </w:p>
    <w:p w14:paraId="4F052449" w14:textId="6FCE15E8" w:rsidR="00067515" w:rsidRDefault="00067515" w:rsidP="00E34B4B">
      <w:pPr>
        <w:spacing w:after="0"/>
      </w:pPr>
    </w:p>
    <w:p w14:paraId="2E961E7B" w14:textId="036A06C1" w:rsidR="00067515" w:rsidRPr="00FA1B8E" w:rsidRDefault="00FA1B8E" w:rsidP="00E34B4B">
      <w:pPr>
        <w:spacing w:after="0"/>
        <w:rPr>
          <w:sz w:val="10"/>
          <w:szCs w:val="10"/>
        </w:rPr>
      </w:pPr>
      <w:r w:rsidRPr="00FA1B8E">
        <w:rPr>
          <w:sz w:val="10"/>
          <w:szCs w:val="10"/>
        </w:rPr>
        <w:t>______________________________________________________________________________________________</w:t>
      </w:r>
      <w:r w:rsidR="00187337">
        <w:rPr>
          <w:sz w:val="10"/>
          <w:szCs w:val="10"/>
        </w:rPr>
        <w:t>___________________________________________________________________________________________________________________</w:t>
      </w:r>
      <w:r w:rsidRPr="00FA1B8E">
        <w:rPr>
          <w:sz w:val="10"/>
          <w:szCs w:val="10"/>
        </w:rPr>
        <w:t>_</w:t>
      </w:r>
    </w:p>
    <w:p w14:paraId="2DA48767" w14:textId="77777777" w:rsidR="00FA1B8E" w:rsidRPr="00FA1B8E" w:rsidRDefault="00FA1B8E" w:rsidP="00081D58">
      <w:pPr>
        <w:spacing w:after="0"/>
        <w:rPr>
          <w:b/>
          <w:bCs/>
          <w:color w:val="1F497D" w:themeColor="text2"/>
          <w:sz w:val="10"/>
          <w:szCs w:val="10"/>
          <w:u w:val="single"/>
        </w:rPr>
      </w:pPr>
    </w:p>
    <w:p w14:paraId="051216DA" w14:textId="6C2A4BA2" w:rsidR="00D02D83" w:rsidRPr="005F31A7" w:rsidRDefault="00D02D83" w:rsidP="00081D58">
      <w:pPr>
        <w:spacing w:after="0"/>
        <w:rPr>
          <w:b/>
          <w:bCs/>
          <w:color w:val="1F497D" w:themeColor="text2"/>
        </w:rPr>
      </w:pPr>
      <w:r w:rsidRPr="005F31A7">
        <w:rPr>
          <w:b/>
          <w:bCs/>
          <w:color w:val="1F497D" w:themeColor="text2"/>
        </w:rPr>
        <w:t>OTHER</w:t>
      </w:r>
    </w:p>
    <w:p w14:paraId="73F05C35" w14:textId="77777777" w:rsidR="00D02D83" w:rsidRPr="002B5B27" w:rsidRDefault="00D02D83" w:rsidP="00081D58">
      <w:pPr>
        <w:spacing w:after="0"/>
        <w:rPr>
          <w:b/>
          <w:bCs/>
          <w:sz w:val="10"/>
          <w:szCs w:val="10"/>
        </w:rPr>
      </w:pPr>
    </w:p>
    <w:p w14:paraId="079DFE96" w14:textId="18AB035B" w:rsidR="00081D58" w:rsidRPr="00D846F2" w:rsidRDefault="00081D58" w:rsidP="00081D58">
      <w:pPr>
        <w:spacing w:after="0"/>
        <w:rPr>
          <w:b/>
          <w:bCs/>
        </w:rPr>
      </w:pPr>
      <w:r w:rsidRPr="00D846F2">
        <w:rPr>
          <w:b/>
          <w:bCs/>
        </w:rPr>
        <w:t xml:space="preserve">Music </w:t>
      </w:r>
      <w:r>
        <w:rPr>
          <w:b/>
          <w:bCs/>
        </w:rPr>
        <w:t xml:space="preserve">Program </w:t>
      </w:r>
      <w:r w:rsidRPr="00D846F2">
        <w:rPr>
          <w:b/>
          <w:bCs/>
        </w:rPr>
        <w:t xml:space="preserve">– </w:t>
      </w:r>
      <w:r>
        <w:rPr>
          <w:b/>
          <w:bCs/>
        </w:rPr>
        <w:t>202</w:t>
      </w:r>
      <w:r w:rsidR="001E7DC8">
        <w:rPr>
          <w:b/>
          <w:bCs/>
        </w:rPr>
        <w:t>3</w:t>
      </w:r>
      <w:r>
        <w:rPr>
          <w:b/>
          <w:bCs/>
        </w:rPr>
        <w:t xml:space="preserve"> </w:t>
      </w:r>
      <w:r w:rsidRPr="0094751C">
        <w:rPr>
          <w:b/>
          <w:bCs/>
          <w:i/>
          <w:iCs/>
        </w:rPr>
        <w:t>Years 4 to 6 only</w:t>
      </w:r>
    </w:p>
    <w:p w14:paraId="533C808E" w14:textId="77777777" w:rsidR="00081D58" w:rsidRPr="002B5B27" w:rsidRDefault="00081D58" w:rsidP="00081D58">
      <w:pPr>
        <w:spacing w:after="0"/>
        <w:rPr>
          <w:sz w:val="10"/>
          <w:szCs w:val="10"/>
        </w:rPr>
      </w:pPr>
    </w:p>
    <w:p w14:paraId="531CAD0A" w14:textId="6045B48C" w:rsidR="00081D58" w:rsidRDefault="00081D58" w:rsidP="00081D58">
      <w:pPr>
        <w:spacing w:after="0"/>
      </w:pPr>
      <w:r w:rsidRPr="00FE4DBF">
        <w:rPr>
          <w:sz w:val="32"/>
          <w:szCs w:val="32"/>
        </w:rPr>
        <w:sym w:font="Wingdings" w:char="F0A8"/>
      </w:r>
      <w:r>
        <w:rPr>
          <w:sz w:val="32"/>
          <w:szCs w:val="32"/>
        </w:rPr>
        <w:t xml:space="preserve"> </w:t>
      </w:r>
      <w:r>
        <w:t>My child is in Year 4 to 6 in 202</w:t>
      </w:r>
      <w:r w:rsidR="001E7DC8">
        <w:t>3</w:t>
      </w:r>
      <w:r>
        <w:t xml:space="preserve"> and I would like to enrol them into the Music Program.  I understand that I will be invoiced $65 each term and agree to pay this in order for my child to participate. </w:t>
      </w:r>
    </w:p>
    <w:p w14:paraId="0E27303A" w14:textId="77777777" w:rsidR="00081D58" w:rsidRPr="002B5B27" w:rsidRDefault="00081D58" w:rsidP="00081D58">
      <w:pPr>
        <w:spacing w:after="0"/>
        <w:rPr>
          <w:sz w:val="10"/>
          <w:szCs w:val="10"/>
        </w:rPr>
      </w:pPr>
    </w:p>
    <w:p w14:paraId="1071E183" w14:textId="3A93BFB1" w:rsidR="00081D58" w:rsidRPr="00F32A35" w:rsidRDefault="00081D58" w:rsidP="00081D58">
      <w:pPr>
        <w:spacing w:after="0"/>
        <w:rPr>
          <w:b/>
          <w:bCs/>
        </w:rPr>
      </w:pPr>
      <w:r w:rsidRPr="00F32A35">
        <w:rPr>
          <w:b/>
          <w:bCs/>
        </w:rPr>
        <w:t>Graduation – 202</w:t>
      </w:r>
      <w:r w:rsidR="001E7DC8">
        <w:rPr>
          <w:b/>
          <w:bCs/>
        </w:rPr>
        <w:t>3</w:t>
      </w:r>
      <w:r w:rsidRPr="00F32A35">
        <w:rPr>
          <w:b/>
          <w:bCs/>
        </w:rPr>
        <w:t xml:space="preserve"> </w:t>
      </w:r>
      <w:r w:rsidRPr="0094751C">
        <w:rPr>
          <w:b/>
          <w:bCs/>
          <w:i/>
          <w:iCs/>
        </w:rPr>
        <w:t>Year 6 only</w:t>
      </w:r>
    </w:p>
    <w:p w14:paraId="7BE51A28" w14:textId="77777777" w:rsidR="00081D58" w:rsidRPr="002B5B27" w:rsidRDefault="00081D58" w:rsidP="00081D58">
      <w:pPr>
        <w:spacing w:after="0"/>
        <w:rPr>
          <w:sz w:val="10"/>
          <w:szCs w:val="10"/>
        </w:rPr>
      </w:pPr>
    </w:p>
    <w:p w14:paraId="1F2959E2" w14:textId="0A656E7B" w:rsidR="00081D58" w:rsidRDefault="00081D58" w:rsidP="00081D58">
      <w:pPr>
        <w:spacing w:after="0"/>
      </w:pPr>
      <w:r>
        <w:t xml:space="preserve"> </w:t>
      </w:r>
      <w:r w:rsidRPr="00FE4DBF">
        <w:rPr>
          <w:sz w:val="32"/>
          <w:szCs w:val="32"/>
        </w:rPr>
        <w:sym w:font="Wingdings" w:char="F0A8"/>
      </w:r>
      <w:r>
        <w:rPr>
          <w:sz w:val="32"/>
          <w:szCs w:val="32"/>
        </w:rPr>
        <w:t xml:space="preserve"> </w:t>
      </w:r>
      <w:r>
        <w:t>My child is in Year 6 in 202</w:t>
      </w:r>
      <w:r w:rsidR="001E7DC8">
        <w:t>3</w:t>
      </w:r>
      <w:r>
        <w:t xml:space="preserve"> and I would like order</w:t>
      </w:r>
      <w:r w:rsidR="005F31A7">
        <w:t xml:space="preserve"> </w:t>
      </w:r>
      <w:r>
        <w:t xml:space="preserve">a Year 6 jacket.   I understand that I will be invoiced and agree to pay this in order for my child to have a jacket made for them.   </w:t>
      </w:r>
    </w:p>
    <w:p w14:paraId="7E44CABA" w14:textId="30224346" w:rsidR="00602EFA" w:rsidRDefault="00602EFA" w:rsidP="00081D58">
      <w:pPr>
        <w:spacing w:after="0"/>
      </w:pPr>
    </w:p>
    <w:p w14:paraId="2D7B9817" w14:textId="2C5BF260" w:rsidR="00602EFA" w:rsidRDefault="00602EFA" w:rsidP="00081D58">
      <w:pPr>
        <w:spacing w:after="0"/>
      </w:pPr>
      <w:r>
        <w:t>Camps, Excursions and other Extra-Curricular items will be invoiced to families on a user paid basis</w:t>
      </w:r>
      <w:r w:rsidR="009753A7">
        <w:t xml:space="preserve"> during the year</w:t>
      </w:r>
      <w:r>
        <w:t>.</w:t>
      </w:r>
    </w:p>
    <w:p w14:paraId="51D74EDB" w14:textId="15A5222B" w:rsidR="00E24AD6" w:rsidRDefault="00E24AD6" w:rsidP="00FE4DBF">
      <w:pPr>
        <w:spacing w:after="0"/>
        <w:rPr>
          <w:sz w:val="10"/>
          <w:szCs w:val="10"/>
        </w:rPr>
      </w:pPr>
    </w:p>
    <w:p w14:paraId="7B1C78BA" w14:textId="0E505EC0" w:rsidR="00C23EF8" w:rsidRDefault="00C23EF8" w:rsidP="00FE4DBF">
      <w:pPr>
        <w:spacing w:after="0"/>
        <w:rPr>
          <w:sz w:val="10"/>
          <w:szCs w:val="10"/>
        </w:rPr>
      </w:pPr>
    </w:p>
    <w:p w14:paraId="3C4FA3DF" w14:textId="77777777" w:rsidR="00C23EF8" w:rsidRDefault="00C23EF8" w:rsidP="00FE4DBF">
      <w:pPr>
        <w:spacing w:after="0"/>
      </w:pPr>
    </w:p>
    <w:p w14:paraId="3ECBED16" w14:textId="357E7BE0" w:rsidR="0019415D" w:rsidRPr="00DC6F3D" w:rsidRDefault="000A0B3C" w:rsidP="006A2DBE">
      <w:pPr>
        <w:spacing w:after="0"/>
      </w:pPr>
      <w:r>
        <w:t>Print Name__________________________</w:t>
      </w:r>
      <w:r w:rsidR="00E24AD6">
        <w:t>Sign</w:t>
      </w:r>
      <w:r>
        <w:t>ature</w:t>
      </w:r>
      <w:r w:rsidR="00A313BB">
        <w:t>__</w:t>
      </w:r>
      <w:r w:rsidR="00E24AD6">
        <w:t>_______</w:t>
      </w:r>
      <w:r>
        <w:t>__</w:t>
      </w:r>
      <w:r w:rsidR="00E24AD6">
        <w:t>_______________ Date ___________________</w:t>
      </w:r>
    </w:p>
    <w:p w14:paraId="2785C9F9" w14:textId="77777777" w:rsidR="000A0B3C" w:rsidRDefault="000A0B3C" w:rsidP="00B33E43">
      <w:pPr>
        <w:spacing w:after="0"/>
        <w:rPr>
          <w:b/>
          <w:bCs/>
          <w:i/>
          <w:iCs/>
          <w:sz w:val="21"/>
          <w:szCs w:val="21"/>
        </w:rPr>
      </w:pPr>
    </w:p>
    <w:p w14:paraId="025751D0" w14:textId="502B4869" w:rsidR="009753A7" w:rsidRPr="00B33E43" w:rsidRDefault="009A4D6F" w:rsidP="00B33E43">
      <w:pPr>
        <w:spacing w:after="0"/>
        <w:rPr>
          <w:b/>
          <w:bCs/>
          <w:i/>
          <w:iCs/>
          <w:szCs w:val="22"/>
        </w:rPr>
      </w:pPr>
      <w:r w:rsidRPr="000A0B3C">
        <w:rPr>
          <w:b/>
          <w:bCs/>
          <w:i/>
          <w:iCs/>
          <w:sz w:val="21"/>
          <w:szCs w:val="21"/>
        </w:rPr>
        <w:t>Payment can be made directly to the school using the direct deposit with your family</w:t>
      </w:r>
      <w:r w:rsidR="000A0B3C" w:rsidRPr="000A0B3C">
        <w:rPr>
          <w:b/>
          <w:bCs/>
          <w:i/>
          <w:iCs/>
          <w:sz w:val="21"/>
          <w:szCs w:val="21"/>
        </w:rPr>
        <w:t>/student</w:t>
      </w:r>
      <w:r w:rsidRPr="000A0B3C">
        <w:rPr>
          <w:b/>
          <w:bCs/>
          <w:i/>
          <w:iCs/>
          <w:sz w:val="21"/>
          <w:szCs w:val="21"/>
        </w:rPr>
        <w:t xml:space="preserve"> name as the</w:t>
      </w:r>
      <w:r w:rsidRPr="009A4D6F">
        <w:rPr>
          <w:b/>
          <w:bCs/>
          <w:i/>
          <w:iCs/>
          <w:szCs w:val="22"/>
        </w:rPr>
        <w:t xml:space="preserve"> </w:t>
      </w:r>
      <w:r w:rsidRPr="000A0B3C">
        <w:rPr>
          <w:b/>
          <w:bCs/>
          <w:i/>
          <w:iCs/>
          <w:sz w:val="21"/>
          <w:szCs w:val="21"/>
        </w:rPr>
        <w:t>reference</w:t>
      </w:r>
      <w:r w:rsidR="00CA58CE" w:rsidRPr="000A0B3C">
        <w:rPr>
          <w:b/>
          <w:bCs/>
          <w:i/>
          <w:iCs/>
          <w:sz w:val="21"/>
          <w:szCs w:val="21"/>
        </w:rPr>
        <w:t>.</w:t>
      </w:r>
      <w:r w:rsidR="009753A7" w:rsidRPr="00C11D10">
        <w:rPr>
          <w:noProof/>
          <w:szCs w:val="22"/>
        </w:rPr>
        <mc:AlternateContent>
          <mc:Choice Requires="wps">
            <w:drawing>
              <wp:anchor distT="45720" distB="45720" distL="114300" distR="114300" simplePos="0" relativeHeight="251667456" behindDoc="0" locked="0" layoutInCell="1" allowOverlap="1" wp14:anchorId="004386A4" wp14:editId="3990E625">
                <wp:simplePos x="0" y="0"/>
                <wp:positionH relativeFrom="column">
                  <wp:posOffset>0</wp:posOffset>
                </wp:positionH>
                <wp:positionV relativeFrom="paragraph">
                  <wp:posOffset>364490</wp:posOffset>
                </wp:positionV>
                <wp:extent cx="6458585" cy="881380"/>
                <wp:effectExtent l="0" t="0" r="1841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881380"/>
                        </a:xfrm>
                        <a:prstGeom prst="rect">
                          <a:avLst/>
                        </a:prstGeom>
                        <a:solidFill>
                          <a:srgbClr val="FFFFFF"/>
                        </a:solidFill>
                        <a:ln w="9525">
                          <a:solidFill>
                            <a:srgbClr val="000000"/>
                          </a:solidFill>
                          <a:miter lim="800000"/>
                          <a:headEnd/>
                          <a:tailEnd/>
                        </a:ln>
                      </wps:spPr>
                      <wps:txbx>
                        <w:txbxContent>
                          <w:p w14:paraId="25CCA0E7" w14:textId="0FA9BAAB" w:rsidR="009753A7" w:rsidRPr="004759D3" w:rsidRDefault="009753A7" w:rsidP="009753A7">
                            <w:pPr>
                              <w:spacing w:after="0"/>
                              <w:jc w:val="center"/>
                              <w:rPr>
                                <w:b/>
                                <w:bCs/>
                                <w:color w:val="1F497D" w:themeColor="text2"/>
                              </w:rPr>
                            </w:pPr>
                            <w:r>
                              <w:rPr>
                                <w:b/>
                                <w:bCs/>
                                <w:color w:val="1F497D" w:themeColor="text2"/>
                              </w:rPr>
                              <w:t>DIRECT DEPOSITS</w:t>
                            </w:r>
                          </w:p>
                          <w:p w14:paraId="36458DB8" w14:textId="77777777" w:rsidR="009753A7" w:rsidRPr="004759D3" w:rsidRDefault="009753A7" w:rsidP="009753A7">
                            <w:pPr>
                              <w:spacing w:after="0"/>
                              <w:jc w:val="center"/>
                              <w:rPr>
                                <w:b/>
                                <w:bCs/>
                                <w:color w:val="1F497D" w:themeColor="text2"/>
                              </w:rPr>
                            </w:pPr>
                            <w:r w:rsidRPr="004759D3">
                              <w:rPr>
                                <w:b/>
                                <w:bCs/>
                                <w:color w:val="1F497D" w:themeColor="text2"/>
                              </w:rPr>
                              <w:t xml:space="preserve">Account Name: </w:t>
                            </w:r>
                            <w:r w:rsidRPr="009753A7">
                              <w:rPr>
                                <w:color w:val="1F497D" w:themeColor="text2"/>
                              </w:rPr>
                              <w:t>Woodside Primary School</w:t>
                            </w:r>
                          </w:p>
                          <w:p w14:paraId="255A907B" w14:textId="77777777" w:rsidR="009753A7" w:rsidRPr="004759D3" w:rsidRDefault="009753A7" w:rsidP="009753A7">
                            <w:pPr>
                              <w:spacing w:after="0"/>
                              <w:jc w:val="center"/>
                              <w:rPr>
                                <w:b/>
                                <w:bCs/>
                                <w:color w:val="1F497D" w:themeColor="text2"/>
                              </w:rPr>
                            </w:pPr>
                            <w:r w:rsidRPr="004759D3">
                              <w:rPr>
                                <w:b/>
                                <w:bCs/>
                                <w:color w:val="1F497D" w:themeColor="text2"/>
                              </w:rPr>
                              <w:t xml:space="preserve">BSB: </w:t>
                            </w:r>
                            <w:r w:rsidRPr="009753A7">
                              <w:rPr>
                                <w:color w:val="1F497D" w:themeColor="text2"/>
                              </w:rPr>
                              <w:t>633 000</w:t>
                            </w:r>
                            <w:r w:rsidRPr="004759D3">
                              <w:rPr>
                                <w:b/>
                                <w:bCs/>
                                <w:color w:val="1F497D" w:themeColor="text2"/>
                              </w:rPr>
                              <w:tab/>
                              <w:t xml:space="preserve">Account Number: </w:t>
                            </w:r>
                            <w:r w:rsidRPr="009753A7">
                              <w:rPr>
                                <w:color w:val="1F497D" w:themeColor="text2"/>
                              </w:rPr>
                              <w:t>164642118</w:t>
                            </w:r>
                          </w:p>
                          <w:p w14:paraId="1E6580D9" w14:textId="77777777" w:rsidR="009753A7" w:rsidRPr="004759D3" w:rsidRDefault="009753A7" w:rsidP="009753A7">
                            <w:pPr>
                              <w:spacing w:after="0"/>
                              <w:jc w:val="center"/>
                              <w:rPr>
                                <w:b/>
                                <w:bCs/>
                                <w:color w:val="1F497D" w:themeColor="text2"/>
                              </w:rPr>
                            </w:pPr>
                            <w:r w:rsidRPr="004759D3">
                              <w:rPr>
                                <w:b/>
                                <w:bCs/>
                                <w:color w:val="1F497D" w:themeColor="text2"/>
                              </w:rPr>
                              <w:t>Please include your family</w:t>
                            </w:r>
                            <w:r>
                              <w:rPr>
                                <w:b/>
                                <w:bCs/>
                                <w:color w:val="1F497D" w:themeColor="text2"/>
                              </w:rPr>
                              <w:t>/child’s</w:t>
                            </w:r>
                            <w:r w:rsidRPr="004759D3">
                              <w:rPr>
                                <w:b/>
                                <w:bCs/>
                                <w:color w:val="1F497D" w:themeColor="text2"/>
                              </w:rPr>
                              <w:t xml:space="preserve"> name as reference when making any payments.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386A4" id="_x0000_t202" coordsize="21600,21600" o:spt="202" path="m,l,21600r21600,l21600,xe">
                <v:stroke joinstyle="miter"/>
                <v:path gradientshapeok="t" o:connecttype="rect"/>
              </v:shapetype>
              <v:shape id="Text Box 2" o:spid="_x0000_s1026" type="#_x0000_t202" style="position:absolute;margin-left:0;margin-top:28.7pt;width:508.55pt;height:6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DwIAAB8EAAAOAAAAZHJzL2Uyb0RvYy54bWysU9uO0zAQfUfiHyy/07SlXbJR09XSpQhp&#10;uUgLHzBxnMbC8RjbbVK+nrHT7VYLvCAcyfJkxsczZ86sboZOs4N0XqEp+Wwy5UwagbUyu5J/+7p9&#10;lXPmA5gaNBpZ8qP0/Gb98sWqt4WcY4u6lo4RiPFFb0vehmCLLPOilR34CVppyNmg6yCQ6XZZ7aAn&#10;9E5n8+n0KuvR1dahkN7T37vRydcJv2mkCJ+bxsvAdMkpt5B2l/Yq7tl6BcXOgW2VOKUB/5BFB8rQ&#10;o2eoOwjA9k79BtUp4dBjEyYCuwybRgmZaqBqZtNn1Ty0YGWqhcjx9kyT/3+w4tPhwX5xLAxvcaAG&#10;piK8vUfx3TODmxbMTt46h30roaaHZ5GyrLe+OF2NVPvCR5Cq/4g1NRn2ARPQ0LguskJ1MkKnBhzP&#10;pMshMEE/rxbLnD7OBPnyfPY6T13JoHi8bZ0P7yV2LB5K7qipCR0O9z7EbKB4DImPedSq3iqtk+F2&#10;1UY7dgASwDatVMCzMG1YX/Lr5Xw5EvBXiGlaf4LoVCAla9VRFecgKCJt70yddBZA6fFMKWtz4jFS&#10;N5IYhmqgwMhnhfWRGHU4KpYmjA4tup+c9aTWkvsfe3CSM/3BUFeuZ4tFlHcyFss3czLcpae69IAR&#10;BFXywNl43IQ0EpEwg7fUvUYlYp8yOeVKKkx8nyYmyvzSTlFPc73+BQAA//8DAFBLAwQUAAYACAAA&#10;ACEAwajZTd8AAAAIAQAADwAAAGRycy9kb3ducmV2LnhtbEyPwU7DMBBE70j9B2srcUHUSSlJm8ap&#10;EBKI3qAgenXjbRJhr4PtpuHvcU9wm9WsZt6Um9FoNqDznSUB6SwBhlRb1VEj4OP96XYJzAdJSmpL&#10;KOAHPWyqyVUpC2XP9IbDLjQshpAvpIA2hL7g3NctGulntkeK3tE6I0M8XcOVk+cYbjSfJ0nGjewo&#10;NrSyx8cW66/dyQhYLl6Gvd/evX7W2VGvwk0+PH87Ia6n48MaWMAx/D3DBT+iQxWZDvZEyjMtIA4J&#10;Au7zBbCLm6R5CuwQ1SqbA69K/n9A9QsAAP//AwBQSwECLQAUAAYACAAAACEAtoM4kv4AAADhAQAA&#10;EwAAAAAAAAAAAAAAAAAAAAAAW0NvbnRlbnRfVHlwZXNdLnhtbFBLAQItABQABgAIAAAAIQA4/SH/&#10;1gAAAJQBAAALAAAAAAAAAAAAAAAAAC8BAABfcmVscy8ucmVsc1BLAQItABQABgAIAAAAIQA+yaLT&#10;DwIAAB8EAAAOAAAAAAAAAAAAAAAAAC4CAABkcnMvZTJvRG9jLnhtbFBLAQItABQABgAIAAAAIQDB&#10;qNlN3wAAAAgBAAAPAAAAAAAAAAAAAAAAAGkEAABkcnMvZG93bnJldi54bWxQSwUGAAAAAAQABADz&#10;AAAAdQUAAAAA&#10;">
                <v:textbox>
                  <w:txbxContent>
                    <w:p w14:paraId="25CCA0E7" w14:textId="0FA9BAAB" w:rsidR="009753A7" w:rsidRPr="004759D3" w:rsidRDefault="009753A7" w:rsidP="009753A7">
                      <w:pPr>
                        <w:spacing w:after="0"/>
                        <w:jc w:val="center"/>
                        <w:rPr>
                          <w:b/>
                          <w:bCs/>
                          <w:color w:val="1F497D" w:themeColor="text2"/>
                        </w:rPr>
                      </w:pPr>
                      <w:r>
                        <w:rPr>
                          <w:b/>
                          <w:bCs/>
                          <w:color w:val="1F497D" w:themeColor="text2"/>
                        </w:rPr>
                        <w:t>DIRECT DEPOSITS</w:t>
                      </w:r>
                    </w:p>
                    <w:p w14:paraId="36458DB8" w14:textId="77777777" w:rsidR="009753A7" w:rsidRPr="004759D3" w:rsidRDefault="009753A7" w:rsidP="009753A7">
                      <w:pPr>
                        <w:spacing w:after="0"/>
                        <w:jc w:val="center"/>
                        <w:rPr>
                          <w:b/>
                          <w:bCs/>
                          <w:color w:val="1F497D" w:themeColor="text2"/>
                        </w:rPr>
                      </w:pPr>
                      <w:r w:rsidRPr="004759D3">
                        <w:rPr>
                          <w:b/>
                          <w:bCs/>
                          <w:color w:val="1F497D" w:themeColor="text2"/>
                        </w:rPr>
                        <w:t xml:space="preserve">Account Name: </w:t>
                      </w:r>
                      <w:r w:rsidRPr="009753A7">
                        <w:rPr>
                          <w:color w:val="1F497D" w:themeColor="text2"/>
                        </w:rPr>
                        <w:t>Woodside Primary School</w:t>
                      </w:r>
                    </w:p>
                    <w:p w14:paraId="255A907B" w14:textId="77777777" w:rsidR="009753A7" w:rsidRPr="004759D3" w:rsidRDefault="009753A7" w:rsidP="009753A7">
                      <w:pPr>
                        <w:spacing w:after="0"/>
                        <w:jc w:val="center"/>
                        <w:rPr>
                          <w:b/>
                          <w:bCs/>
                          <w:color w:val="1F497D" w:themeColor="text2"/>
                        </w:rPr>
                      </w:pPr>
                      <w:r w:rsidRPr="004759D3">
                        <w:rPr>
                          <w:b/>
                          <w:bCs/>
                          <w:color w:val="1F497D" w:themeColor="text2"/>
                        </w:rPr>
                        <w:t xml:space="preserve">BSB: </w:t>
                      </w:r>
                      <w:r w:rsidRPr="009753A7">
                        <w:rPr>
                          <w:color w:val="1F497D" w:themeColor="text2"/>
                        </w:rPr>
                        <w:t>633 000</w:t>
                      </w:r>
                      <w:r w:rsidRPr="004759D3">
                        <w:rPr>
                          <w:b/>
                          <w:bCs/>
                          <w:color w:val="1F497D" w:themeColor="text2"/>
                        </w:rPr>
                        <w:tab/>
                        <w:t xml:space="preserve">Account Number: </w:t>
                      </w:r>
                      <w:r w:rsidRPr="009753A7">
                        <w:rPr>
                          <w:color w:val="1F497D" w:themeColor="text2"/>
                        </w:rPr>
                        <w:t>164642118</w:t>
                      </w:r>
                    </w:p>
                    <w:p w14:paraId="1E6580D9" w14:textId="77777777" w:rsidR="009753A7" w:rsidRPr="004759D3" w:rsidRDefault="009753A7" w:rsidP="009753A7">
                      <w:pPr>
                        <w:spacing w:after="0"/>
                        <w:jc w:val="center"/>
                        <w:rPr>
                          <w:b/>
                          <w:bCs/>
                          <w:color w:val="1F497D" w:themeColor="text2"/>
                        </w:rPr>
                      </w:pPr>
                      <w:r w:rsidRPr="004759D3">
                        <w:rPr>
                          <w:b/>
                          <w:bCs/>
                          <w:color w:val="1F497D" w:themeColor="text2"/>
                        </w:rPr>
                        <w:t>Please include your family</w:t>
                      </w:r>
                      <w:r>
                        <w:rPr>
                          <w:b/>
                          <w:bCs/>
                          <w:color w:val="1F497D" w:themeColor="text2"/>
                        </w:rPr>
                        <w:t>/child’s</w:t>
                      </w:r>
                      <w:r w:rsidRPr="004759D3">
                        <w:rPr>
                          <w:b/>
                          <w:bCs/>
                          <w:color w:val="1F497D" w:themeColor="text2"/>
                        </w:rPr>
                        <w:t xml:space="preserve"> name as reference when making any payments.</w:t>
                      </w:r>
                    </w:p>
                  </w:txbxContent>
                </v:textbox>
                <w10:wrap type="square"/>
              </v:shape>
            </w:pict>
          </mc:Fallback>
        </mc:AlternateContent>
      </w:r>
      <w:r w:rsidR="009753A7">
        <w:rPr>
          <w:color w:val="C0504D" w:themeColor="accent2"/>
          <w:lang w:val="en-AU"/>
        </w:rPr>
        <w:br w:type="page"/>
      </w:r>
    </w:p>
    <w:bookmarkEnd w:id="1"/>
    <w:p w14:paraId="3ACD7773" w14:textId="5F2750E5" w:rsidR="009753A7" w:rsidRDefault="009753A7" w:rsidP="009753A7">
      <w:pPr>
        <w:pStyle w:val="Heading1"/>
        <w:rPr>
          <w:color w:val="C0504D" w:themeColor="accent2"/>
          <w:lang w:val="en-AU"/>
        </w:rPr>
      </w:pPr>
      <w:r>
        <w:rPr>
          <w:color w:val="C0504D" w:themeColor="accent2"/>
          <w:lang w:val="en-AU"/>
        </w:rPr>
        <w:lastRenderedPageBreak/>
        <w:t>P</w:t>
      </w:r>
      <w:r w:rsidRPr="008B0F7B">
        <w:rPr>
          <w:color w:val="C0504D" w:themeColor="accent2"/>
          <w:lang w:val="en-AU"/>
        </w:rPr>
        <w:t>arent P</w:t>
      </w:r>
      <w:r>
        <w:rPr>
          <w:color w:val="C0504D" w:themeColor="accent2"/>
          <w:lang w:val="en-AU"/>
        </w:rPr>
        <w:t>ayments</w:t>
      </w:r>
      <w:r w:rsidRPr="008B0F7B">
        <w:rPr>
          <w:color w:val="C0504D" w:themeColor="accent2"/>
          <w:lang w:val="en-AU"/>
        </w:rPr>
        <w:t xml:space="preserve"> </w:t>
      </w:r>
      <w:r>
        <w:rPr>
          <w:color w:val="C0504D" w:themeColor="accent2"/>
          <w:lang w:val="en-AU"/>
        </w:rPr>
        <w:t>P</w:t>
      </w:r>
      <w:r w:rsidRPr="008B0F7B">
        <w:rPr>
          <w:color w:val="C0504D" w:themeColor="accent2"/>
          <w:lang w:val="en-AU"/>
        </w:rPr>
        <w:t xml:space="preserve">olicy </w:t>
      </w:r>
    </w:p>
    <w:p w14:paraId="776C51E3" w14:textId="77777777" w:rsidR="009753A7" w:rsidRPr="00FE4DBF" w:rsidRDefault="009753A7" w:rsidP="009753A7">
      <w:pPr>
        <w:rPr>
          <w:sz w:val="4"/>
          <w:szCs w:val="4"/>
          <w:lang w:val="en-AU"/>
        </w:rPr>
      </w:pP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9753A7" w:rsidRPr="001A3789" w14:paraId="335160E4" w14:textId="77777777" w:rsidTr="005B1FB5">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118E6CE0" w14:textId="77777777" w:rsidR="009753A7" w:rsidRPr="001A3789" w:rsidRDefault="009753A7" w:rsidP="005B1FB5">
            <w:pPr>
              <w:jc w:val="center"/>
              <w:rPr>
                <w:color w:val="auto"/>
                <w:szCs w:val="20"/>
              </w:rPr>
            </w:pPr>
            <w:r w:rsidRPr="001A3789">
              <w:rPr>
                <w:noProof/>
              </w:rPr>
              <w:drawing>
                <wp:inline distT="0" distB="0" distL="0" distR="0" wp14:anchorId="6A27715C" wp14:editId="0634CA57">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1FF38726" w14:textId="77777777" w:rsidR="009753A7" w:rsidRPr="00A50BEE" w:rsidRDefault="009753A7" w:rsidP="005B1FB5">
            <w:pPr>
              <w:spacing w:after="0"/>
              <w:cnfStyle w:val="100000000000" w:firstRow="1" w:lastRow="0" w:firstColumn="0" w:lastColumn="0" w:oddVBand="0" w:evenVBand="0" w:oddHBand="0" w:evenHBand="0" w:firstRowFirstColumn="0" w:firstRowLastColumn="0" w:lastRowFirstColumn="0" w:lastRowLastColumn="0"/>
              <w:rPr>
                <w:b w:val="0"/>
                <w:color w:val="FFC000"/>
                <w:sz w:val="28"/>
                <w:szCs w:val="28"/>
              </w:rPr>
            </w:pPr>
            <w:r w:rsidRPr="00A50BEE">
              <w:rPr>
                <w:color w:val="FFC000"/>
                <w:sz w:val="28"/>
                <w:szCs w:val="28"/>
              </w:rPr>
              <w:t>FREE INSTRUCTION</w:t>
            </w:r>
          </w:p>
          <w:p w14:paraId="5C947201" w14:textId="77777777" w:rsidR="009753A7" w:rsidRPr="00710759" w:rsidRDefault="009753A7" w:rsidP="005B1FB5">
            <w:pPr>
              <w:pStyle w:val="ListParagraph"/>
              <w:numPr>
                <w:ilvl w:val="0"/>
                <w:numId w:val="4"/>
              </w:numPr>
              <w:spacing w:after="0"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auto"/>
                <w:sz w:val="22"/>
                <w:szCs w:val="22"/>
              </w:rPr>
            </w:pPr>
            <w:r w:rsidRPr="00710759">
              <w:rPr>
                <w:rFonts w:cstheme="minorHAnsi"/>
                <w:b w:val="0"/>
                <w:bCs/>
                <w:color w:val="auto"/>
                <w:sz w:val="22"/>
                <w:szCs w:val="22"/>
              </w:rPr>
              <w:t xml:space="preserve">Schools provide students with free instruction </w:t>
            </w:r>
            <w:r w:rsidRPr="00710759">
              <w:rPr>
                <w:b w:val="0"/>
                <w:bCs/>
                <w:color w:val="auto"/>
                <w:sz w:val="22"/>
                <w:szCs w:val="22"/>
              </w:rPr>
              <w:t xml:space="preserve">and ensure students have free access to all items, activities and services that are used by the school </w:t>
            </w:r>
            <w:r w:rsidRPr="00710759">
              <w:rPr>
                <w:rFonts w:cstheme="minorHAnsi"/>
                <w:b w:val="0"/>
                <w:bCs/>
                <w:color w:val="auto"/>
                <w:sz w:val="22"/>
                <w:szCs w:val="22"/>
              </w:rPr>
              <w:t xml:space="preserve">to fulfil the standard curriculum requirements </w:t>
            </w:r>
            <w:r>
              <w:rPr>
                <w:rFonts w:cstheme="minorHAnsi"/>
                <w:b w:val="0"/>
                <w:bCs/>
                <w:color w:val="auto"/>
                <w:sz w:val="22"/>
                <w:szCs w:val="22"/>
              </w:rPr>
              <w:t>in</w:t>
            </w:r>
            <w:r w:rsidRPr="00710759">
              <w:rPr>
                <w:rFonts w:cstheme="minorHAnsi"/>
                <w:b w:val="0"/>
                <w:bCs/>
                <w:color w:val="auto"/>
                <w:sz w:val="22"/>
                <w:szCs w:val="22"/>
              </w:rPr>
              <w:t xml:space="preserve"> Victorian Curriculum F-10, VCE and VCAL.</w:t>
            </w:r>
          </w:p>
          <w:p w14:paraId="45E668DB" w14:textId="77777777" w:rsidR="009753A7" w:rsidRPr="00710759" w:rsidRDefault="009753A7" w:rsidP="005B1FB5">
            <w:pPr>
              <w:pStyle w:val="ListParagraph"/>
              <w:numPr>
                <w:ilvl w:val="0"/>
                <w:numId w:val="4"/>
              </w:numPr>
              <w:spacing w:after="0"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auto"/>
                <w:szCs w:val="22"/>
              </w:rPr>
            </w:pPr>
            <w:r w:rsidRPr="008E1691">
              <w:rPr>
                <w:rFonts w:asciiTheme="majorHAnsi" w:eastAsia="Calibri Light" w:hAnsiTheme="majorHAnsi" w:cstheme="majorHAnsi"/>
                <w:b w:val="0"/>
                <w:bCs/>
                <w:color w:val="auto"/>
                <w:sz w:val="22"/>
                <w:szCs w:val="22"/>
              </w:rPr>
              <w:t>Schools may invite parents to make a financial contribution to support the school.</w:t>
            </w:r>
          </w:p>
        </w:tc>
      </w:tr>
    </w:tbl>
    <w:p w14:paraId="53FEE1AB" w14:textId="77777777" w:rsidR="009753A7" w:rsidRPr="00870930" w:rsidRDefault="009753A7" w:rsidP="009753A7">
      <w:pPr>
        <w:spacing w:after="0"/>
        <w:rPr>
          <w:rFonts w:ascii="Arial" w:eastAsia="Arial" w:hAnsi="Arial" w:cs="Times New Roman"/>
          <w:color w:val="AF272F"/>
          <w:sz w:val="24"/>
        </w:rPr>
      </w:pPr>
    </w:p>
    <w:tbl>
      <w:tblPr>
        <w:tblStyle w:val="TableGrid"/>
        <w:tblW w:w="0" w:type="auto"/>
        <w:tblBorders>
          <w:top w:val="single" w:sz="24" w:space="0" w:color="C0504D" w:themeColor="accent2"/>
          <w:left w:val="single" w:sz="24" w:space="0" w:color="C0504D" w:themeColor="accent2"/>
          <w:bottom w:val="single" w:sz="24" w:space="0" w:color="C0504D" w:themeColor="accent2"/>
          <w:right w:val="single" w:sz="24" w:space="0" w:color="C0504D" w:themeColor="accent2"/>
          <w:insideH w:val="single" w:sz="24" w:space="0" w:color="C0504D" w:themeColor="accent2"/>
          <w:insideV w:val="single" w:sz="24" w:space="0" w:color="C0504D" w:themeColor="accent2"/>
        </w:tblBorders>
        <w:tblLook w:val="04A0" w:firstRow="1" w:lastRow="0" w:firstColumn="1" w:lastColumn="0" w:noHBand="0" w:noVBand="1"/>
      </w:tblPr>
      <w:tblGrid>
        <w:gridCol w:w="1515"/>
        <w:gridCol w:w="8855"/>
      </w:tblGrid>
      <w:tr w:rsidR="009753A7" w:rsidRPr="001D2662" w14:paraId="53507BCB" w14:textId="77777777" w:rsidTr="005B1FB5">
        <w:trPr>
          <w:cnfStyle w:val="100000000000" w:firstRow="1" w:lastRow="0" w:firstColumn="0" w:lastColumn="0" w:oddVBand="0" w:evenVBand="0" w:oddHBand="0" w:evenHBand="0" w:firstRowFirstColumn="0" w:firstRowLastColumn="0" w:lastRowFirstColumn="0" w:lastRowLastColumn="0"/>
          <w:trHeight w:val="4207"/>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C0504D" w:themeColor="accent2"/>
            </w:tcBorders>
            <w:shd w:val="clear" w:color="auto" w:fill="C0504D" w:themeFill="accent2"/>
            <w:vAlign w:val="center"/>
          </w:tcPr>
          <w:p w14:paraId="74244AF7" w14:textId="77777777" w:rsidR="009753A7" w:rsidRPr="001D2662" w:rsidRDefault="009753A7" w:rsidP="005B1FB5">
            <w:pPr>
              <w:jc w:val="center"/>
              <w:rPr>
                <w:szCs w:val="20"/>
              </w:rPr>
            </w:pPr>
            <w:r w:rsidRPr="009A0A14">
              <w:rPr>
                <w:noProof/>
                <w:szCs w:val="20"/>
              </w:rPr>
              <w:drawing>
                <wp:inline distT="0" distB="0" distL="0" distR="0" wp14:anchorId="32431F02" wp14:editId="54095A6E">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2F5CCA83" w14:textId="77777777" w:rsidR="009753A7" w:rsidRPr="006A0186" w:rsidRDefault="009753A7" w:rsidP="005B1FB5">
            <w:pPr>
              <w:spacing w:after="0"/>
              <w:cnfStyle w:val="100000000000" w:firstRow="1" w:lastRow="0" w:firstColumn="0" w:lastColumn="0" w:oddVBand="0" w:evenVBand="0" w:oddHBand="0" w:evenHBand="0" w:firstRowFirstColumn="0" w:firstRowLastColumn="0" w:lastRowFirstColumn="0" w:lastRowLastColumn="0"/>
              <w:rPr>
                <w:b w:val="0"/>
                <w:bCs/>
                <w:color w:val="C0504D" w:themeColor="accent2"/>
                <w:sz w:val="28"/>
                <w:szCs w:val="28"/>
              </w:rPr>
            </w:pPr>
            <w:r w:rsidRPr="00DA5E1C">
              <w:rPr>
                <w:bCs/>
                <w:color w:val="C0504D" w:themeColor="accent2"/>
                <w:sz w:val="28"/>
                <w:szCs w:val="28"/>
              </w:rPr>
              <w:t xml:space="preserve">PARENT </w:t>
            </w:r>
            <w:r>
              <w:rPr>
                <w:bCs/>
                <w:color w:val="C0504D" w:themeColor="accent2"/>
                <w:sz w:val="28"/>
                <w:szCs w:val="28"/>
              </w:rPr>
              <w:t xml:space="preserve">PAYMENT </w:t>
            </w:r>
            <w:r w:rsidRPr="006A0186">
              <w:rPr>
                <w:bCs/>
                <w:color w:val="C0504D" w:themeColor="accent2"/>
                <w:sz w:val="28"/>
                <w:szCs w:val="28"/>
              </w:rPr>
              <w:t>REQUESTS</w:t>
            </w:r>
          </w:p>
          <w:p w14:paraId="15D1C2E8" w14:textId="77777777" w:rsidR="009753A7" w:rsidRPr="00330CF2" w:rsidRDefault="009753A7" w:rsidP="005B1FB5">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1F497D" w:themeColor="text2"/>
                <w:szCs w:val="22"/>
              </w:rPr>
            </w:pPr>
            <w:r w:rsidRPr="00330CF2">
              <w:rPr>
                <w:rFonts w:cstheme="minorHAnsi"/>
                <w:b w:val="0"/>
                <w:color w:val="1F497D" w:themeColor="text2"/>
                <w:szCs w:val="22"/>
              </w:rPr>
              <w:t xml:space="preserve">Schools can request </w:t>
            </w:r>
            <w:r>
              <w:rPr>
                <w:rFonts w:cstheme="minorHAnsi"/>
                <w:b w:val="0"/>
                <w:color w:val="1F497D" w:themeColor="text2"/>
                <w:szCs w:val="22"/>
              </w:rPr>
              <w:t>contributions from</w:t>
            </w:r>
            <w:r w:rsidRPr="00330CF2">
              <w:rPr>
                <w:rFonts w:cstheme="minorHAnsi"/>
                <w:b w:val="0"/>
                <w:color w:val="1F497D" w:themeColor="text2"/>
                <w:szCs w:val="22"/>
              </w:rPr>
              <w:t xml:space="preserve"> parents under </w:t>
            </w:r>
            <w:r>
              <w:rPr>
                <w:rFonts w:cstheme="minorHAnsi"/>
                <w:b w:val="0"/>
                <w:color w:val="1F497D" w:themeColor="text2"/>
                <w:szCs w:val="22"/>
              </w:rPr>
              <w:t>three</w:t>
            </w:r>
            <w:r w:rsidRPr="00330CF2">
              <w:rPr>
                <w:rFonts w:cstheme="minorHAnsi"/>
                <w:b w:val="0"/>
                <w:color w:val="1F497D" w:themeColor="text2"/>
                <w:szCs w:val="22"/>
              </w:rPr>
              <w:t xml:space="preserve"> categories:</w:t>
            </w:r>
            <w:r w:rsidRPr="00330CF2">
              <w:rPr>
                <w:b w:val="0"/>
                <w:noProof/>
                <w:szCs w:val="22"/>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DBDB" w:themeFill="accent2" w:themeFillTint="33"/>
              <w:tblLook w:val="04A0" w:firstRow="1" w:lastRow="0" w:firstColumn="1" w:lastColumn="0" w:noHBand="0" w:noVBand="1"/>
            </w:tblPr>
            <w:tblGrid>
              <w:gridCol w:w="2864"/>
              <w:gridCol w:w="2864"/>
              <w:gridCol w:w="2865"/>
            </w:tblGrid>
            <w:tr w:rsidR="009753A7" w14:paraId="56A41DA3" w14:textId="77777777" w:rsidTr="005B1FB5">
              <w:trPr>
                <w:cnfStyle w:val="100000000000" w:firstRow="1" w:lastRow="0" w:firstColumn="0" w:lastColumn="0" w:oddVBand="0" w:evenVBand="0" w:oddHBand="0" w:evenHBand="0" w:firstRowFirstColumn="0" w:firstRowLastColumn="0" w:lastRowFirstColumn="0" w:lastRowLastColumn="0"/>
                <w:trHeight w:val="2673"/>
              </w:trPr>
              <w:tc>
                <w:tcPr>
                  <w:cnfStyle w:val="001000000000" w:firstRow="0" w:lastRow="0" w:firstColumn="1" w:lastColumn="0" w:oddVBand="0" w:evenVBand="0" w:oddHBand="0" w:evenHBand="0" w:firstRowFirstColumn="0" w:firstRowLastColumn="0" w:lastRowFirstColumn="0" w:lastRowLastColumn="0"/>
                  <w:tcW w:w="2864" w:type="dxa"/>
                  <w:shd w:val="clear" w:color="auto" w:fill="F2DBDB" w:themeFill="accent2" w:themeFillTint="33"/>
                </w:tcPr>
                <w:p w14:paraId="2B2F046A" w14:textId="77777777" w:rsidR="009753A7" w:rsidRPr="00C623FB" w:rsidRDefault="009753A7" w:rsidP="005B1FB5">
                  <w:pPr>
                    <w:jc w:val="center"/>
                    <w:rPr>
                      <w:rFonts w:cstheme="minorHAnsi"/>
                      <w:b w:val="0"/>
                      <w:bCs/>
                      <w:color w:val="1F497D" w:themeColor="text2"/>
                      <w:szCs w:val="22"/>
                    </w:rPr>
                  </w:pPr>
                  <w:r w:rsidRPr="00C623FB">
                    <w:rPr>
                      <w:rFonts w:cstheme="minorHAnsi"/>
                      <w:bCs/>
                      <w:color w:val="1F497D" w:themeColor="text2"/>
                      <w:szCs w:val="22"/>
                    </w:rPr>
                    <w:t>Curriculum Contributions</w:t>
                  </w:r>
                </w:p>
                <w:p w14:paraId="45C930F2" w14:textId="77777777" w:rsidR="009753A7" w:rsidRPr="00C623FB" w:rsidRDefault="009753A7" w:rsidP="005B1FB5">
                  <w:pPr>
                    <w:rPr>
                      <w:rFonts w:cstheme="minorHAnsi"/>
                      <w:b w:val="0"/>
                      <w:color w:val="1F497D" w:themeColor="text2"/>
                      <w:szCs w:val="22"/>
                    </w:rPr>
                  </w:pPr>
                  <w:r w:rsidRPr="00C623FB">
                    <w:rPr>
                      <w:rFonts w:cstheme="minorHAnsi"/>
                      <w:b w:val="0"/>
                      <w:color w:val="1F497D" w:themeColor="text2"/>
                      <w:szCs w:val="22"/>
                    </w:rPr>
                    <w:t>Voluntary financial contributions for curriculum items and activities which the school deems necessary for students to learn the Curriculum.</w:t>
                  </w:r>
                </w:p>
              </w:tc>
              <w:tc>
                <w:tcPr>
                  <w:tcW w:w="2864" w:type="dxa"/>
                  <w:shd w:val="clear" w:color="auto" w:fill="F2DBDB" w:themeFill="accent2" w:themeFillTint="33"/>
                </w:tcPr>
                <w:p w14:paraId="526796F8" w14:textId="77777777" w:rsidR="009753A7" w:rsidRPr="00C623FB" w:rsidRDefault="009753A7" w:rsidP="005B1FB5">
                  <w:pPr>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color w:val="1F497D" w:themeColor="text2"/>
                      <w:szCs w:val="22"/>
                    </w:rPr>
                  </w:pPr>
                  <w:r w:rsidRPr="00C623FB">
                    <w:rPr>
                      <w:rFonts w:cstheme="minorHAnsi"/>
                      <w:bCs/>
                      <w:color w:val="1F497D" w:themeColor="text2"/>
                      <w:szCs w:val="22"/>
                    </w:rPr>
                    <w:t xml:space="preserve">Other </w:t>
                  </w:r>
                </w:p>
                <w:p w14:paraId="6B1786E0" w14:textId="77777777" w:rsidR="009753A7" w:rsidRPr="00C623FB" w:rsidRDefault="009753A7" w:rsidP="005B1FB5">
                  <w:pPr>
                    <w:jc w:val="center"/>
                    <w:cnfStyle w:val="100000000000" w:firstRow="1" w:lastRow="0" w:firstColumn="0" w:lastColumn="0" w:oddVBand="0" w:evenVBand="0" w:oddHBand="0" w:evenHBand="0" w:firstRowFirstColumn="0" w:firstRowLastColumn="0" w:lastRowFirstColumn="0" w:lastRowLastColumn="0"/>
                    <w:rPr>
                      <w:rFonts w:cstheme="minorHAnsi"/>
                      <w:b w:val="0"/>
                      <w:bCs/>
                      <w:color w:val="1F497D" w:themeColor="text2"/>
                      <w:szCs w:val="22"/>
                    </w:rPr>
                  </w:pPr>
                  <w:r w:rsidRPr="00C623FB">
                    <w:rPr>
                      <w:rFonts w:cstheme="minorHAnsi"/>
                      <w:bCs/>
                      <w:color w:val="1F497D" w:themeColor="text2"/>
                      <w:szCs w:val="22"/>
                    </w:rPr>
                    <w:t>Contributions</w:t>
                  </w:r>
                </w:p>
                <w:p w14:paraId="009E36F7" w14:textId="77777777" w:rsidR="009753A7" w:rsidRPr="00C623FB" w:rsidRDefault="009753A7" w:rsidP="005B1FB5">
                  <w:pPr>
                    <w:contextualSpacing/>
                    <w:cnfStyle w:val="100000000000" w:firstRow="1" w:lastRow="0" w:firstColumn="0" w:lastColumn="0" w:oddVBand="0" w:evenVBand="0" w:oddHBand="0" w:evenHBand="0" w:firstRowFirstColumn="0" w:firstRowLastColumn="0" w:lastRowFirstColumn="0" w:lastRowLastColumn="0"/>
                    <w:rPr>
                      <w:rFonts w:cstheme="minorHAnsi"/>
                      <w:b w:val="0"/>
                      <w:bCs/>
                      <w:color w:val="1F497D" w:themeColor="text2"/>
                      <w:szCs w:val="22"/>
                    </w:rPr>
                  </w:pPr>
                  <w:r w:rsidRPr="00C623FB">
                    <w:rPr>
                      <w:rFonts w:cstheme="minorHAnsi"/>
                      <w:b w:val="0"/>
                      <w:color w:val="1F497D" w:themeColor="text2"/>
                      <w:szCs w:val="22"/>
                    </w:rPr>
                    <w:t>Voluntary financial contributions for non-curriculum items and activities that relate to the school’s functions and objectives.</w:t>
                  </w:r>
                </w:p>
              </w:tc>
              <w:tc>
                <w:tcPr>
                  <w:tcW w:w="2865" w:type="dxa"/>
                  <w:shd w:val="clear" w:color="auto" w:fill="F2DBDB" w:themeFill="accent2" w:themeFillTint="33"/>
                </w:tcPr>
                <w:p w14:paraId="50AF514F" w14:textId="77777777" w:rsidR="009753A7" w:rsidRDefault="009753A7" w:rsidP="005B1FB5">
                  <w:pPr>
                    <w:jc w:val="center"/>
                    <w:cnfStyle w:val="100000000000" w:firstRow="1" w:lastRow="0" w:firstColumn="0" w:lastColumn="0" w:oddVBand="0" w:evenVBand="0" w:oddHBand="0" w:evenHBand="0" w:firstRowFirstColumn="0" w:firstRowLastColumn="0" w:lastRowFirstColumn="0" w:lastRowLastColumn="0"/>
                    <w:rPr>
                      <w:rFonts w:cstheme="minorHAnsi"/>
                      <w:b w:val="0"/>
                      <w:bCs/>
                      <w:color w:val="1F497D" w:themeColor="text2"/>
                      <w:szCs w:val="22"/>
                    </w:rPr>
                  </w:pPr>
                  <w:r>
                    <w:rPr>
                      <w:rFonts w:cstheme="minorHAnsi"/>
                      <w:bCs/>
                      <w:color w:val="1F497D" w:themeColor="text2"/>
                      <w:szCs w:val="22"/>
                    </w:rPr>
                    <w:t>Extra-Curricular Items and Activities</w:t>
                  </w:r>
                </w:p>
                <w:p w14:paraId="70CF2AA6" w14:textId="77777777" w:rsidR="009753A7" w:rsidRPr="00693B84" w:rsidRDefault="009753A7" w:rsidP="005B1FB5">
                  <w:pPr>
                    <w:cnfStyle w:val="100000000000" w:firstRow="1" w:lastRow="0" w:firstColumn="0" w:lastColumn="0" w:oddVBand="0" w:evenVBand="0" w:oddHBand="0" w:evenHBand="0" w:firstRowFirstColumn="0" w:firstRowLastColumn="0" w:lastRowFirstColumn="0" w:lastRowLastColumn="0"/>
                    <w:rPr>
                      <w:rFonts w:cstheme="minorHAnsi"/>
                      <w:b w:val="0"/>
                      <w:color w:val="1F497D" w:themeColor="text2"/>
                      <w:szCs w:val="22"/>
                    </w:rPr>
                  </w:pPr>
                  <w:r w:rsidRPr="00693B84">
                    <w:rPr>
                      <w:rFonts w:cstheme="minorHAnsi"/>
                      <w:b w:val="0"/>
                      <w:color w:val="1F497D" w:themeColor="text2"/>
                      <w:szCs w:val="22"/>
                    </w:rPr>
                    <w:t>Items and activities that enhance or broaden the schooling experience of students and are above and beyond what the school provides for free to deliver the Curriculum. These are provided on a user-pays basis.</w:t>
                  </w:r>
                </w:p>
              </w:tc>
            </w:tr>
          </w:tbl>
          <w:p w14:paraId="7111CF74" w14:textId="77777777" w:rsidR="009753A7" w:rsidRPr="00C63CEE" w:rsidRDefault="009753A7" w:rsidP="005B1FB5">
            <w:pPr>
              <w:pStyle w:val="ListParagraph"/>
              <w:numPr>
                <w:ilvl w:val="0"/>
                <w:numId w:val="5"/>
              </w:numPr>
              <w:spacing w:before="120" w:after="0"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color w:val="1F497D" w:themeColor="text2"/>
                <w:sz w:val="22"/>
                <w:szCs w:val="22"/>
              </w:rPr>
            </w:pPr>
            <w:r w:rsidRPr="00C63CEE">
              <w:rPr>
                <w:rFonts w:cstheme="minorHAnsi"/>
                <w:b w:val="0"/>
                <w:color w:val="1F497D" w:themeColor="text2"/>
                <w:sz w:val="22"/>
                <w:szCs w:val="22"/>
              </w:rPr>
              <w:t>Schools may also invite parents to supply or purchase educational items to use and own</w:t>
            </w:r>
            <w:r>
              <w:rPr>
                <w:rFonts w:cstheme="minorHAnsi"/>
                <w:b w:val="0"/>
                <w:color w:val="1F497D" w:themeColor="text2"/>
                <w:sz w:val="22"/>
                <w:szCs w:val="22"/>
              </w:rPr>
              <w:t xml:space="preserve"> (e.g. textbooks, stationery, digital devices).</w:t>
            </w:r>
          </w:p>
        </w:tc>
      </w:tr>
    </w:tbl>
    <w:p w14:paraId="51A9EEE4" w14:textId="77777777" w:rsidR="009753A7" w:rsidRPr="00870930" w:rsidRDefault="009753A7" w:rsidP="009753A7">
      <w:pPr>
        <w:spacing w:after="0"/>
        <w:rPr>
          <w:rFonts w:ascii="Arial" w:eastAsia="Arial" w:hAnsi="Arial" w:cs="Times New Roman"/>
          <w:color w:val="AF272F"/>
          <w:sz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9753A7" w:rsidRPr="001D2662" w14:paraId="0B3018E0" w14:textId="77777777" w:rsidTr="005B1FB5">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7F3E79FD" w14:textId="77777777" w:rsidR="009753A7" w:rsidRPr="001D2662" w:rsidRDefault="009753A7" w:rsidP="005B1FB5">
            <w:pPr>
              <w:jc w:val="center"/>
              <w:rPr>
                <w:szCs w:val="20"/>
              </w:rPr>
            </w:pPr>
            <w:r>
              <w:rPr>
                <w:noProof/>
              </w:rPr>
              <w:drawing>
                <wp:inline distT="0" distB="0" distL="0" distR="0" wp14:anchorId="05DF0B7A" wp14:editId="58C7EEC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1ADAE4F6" w14:textId="77777777" w:rsidR="009753A7" w:rsidRPr="009746BF" w:rsidRDefault="009753A7" w:rsidP="005B1FB5">
            <w:pPr>
              <w:spacing w:after="0"/>
              <w:cnfStyle w:val="100000000000" w:firstRow="1" w:lastRow="0" w:firstColumn="0" w:lastColumn="0" w:oddVBand="0" w:evenVBand="0" w:oddHBand="0" w:evenHBand="0" w:firstRowFirstColumn="0" w:firstRowLastColumn="0" w:lastRowFirstColumn="0" w:lastRowLastColumn="0"/>
              <w:rPr>
                <w:b w:val="0"/>
                <w:bCs/>
                <w:color w:val="000000" w:themeColor="text1"/>
                <w:sz w:val="28"/>
                <w:szCs w:val="28"/>
              </w:rPr>
            </w:pPr>
            <w:r w:rsidRPr="009746BF">
              <w:rPr>
                <w:bCs/>
                <w:color w:val="000000" w:themeColor="text1"/>
                <w:sz w:val="28"/>
                <w:szCs w:val="28"/>
              </w:rPr>
              <w:t>FINANCIAL HELP FOR FAMILIES</w:t>
            </w:r>
          </w:p>
          <w:p w14:paraId="5A8E6331" w14:textId="77777777" w:rsidR="009753A7" w:rsidRPr="00236B56" w:rsidRDefault="009753A7" w:rsidP="005B1FB5">
            <w:pPr>
              <w:pStyle w:val="ListParagraph"/>
              <w:numPr>
                <w:ilvl w:val="0"/>
                <w:numId w:val="3"/>
              </w:numPr>
              <w:spacing w:after="0"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b w:val="0"/>
                <w:bCs/>
                <w:color w:val="1F497D" w:themeColor="text2"/>
                <w:sz w:val="22"/>
                <w:szCs w:val="22"/>
              </w:rPr>
            </w:pPr>
            <w:r w:rsidRPr="00236B56">
              <w:rPr>
                <w:rFonts w:cstheme="minorHAnsi"/>
                <w:b w:val="0"/>
                <w:bCs/>
                <w:color w:val="1F497D" w:themeColor="text2"/>
                <w:sz w:val="22"/>
                <w:szCs w:val="22"/>
              </w:rPr>
              <w:t>Schools put in place financial hardship arrangements to support families who cannot pay for items or activities so that their child doesn’t miss out.</w:t>
            </w:r>
          </w:p>
          <w:p w14:paraId="238046FD" w14:textId="77777777" w:rsidR="009753A7" w:rsidRPr="00F2388A" w:rsidRDefault="009753A7" w:rsidP="005B1FB5">
            <w:pPr>
              <w:pStyle w:val="ListParagraph"/>
              <w:numPr>
                <w:ilvl w:val="0"/>
                <w:numId w:val="3"/>
              </w:numPr>
              <w:spacing w:after="0" w:line="240" w:lineRule="atLeast"/>
              <w:ind w:left="357" w:hanging="357"/>
              <w:contextualSpacing w:val="0"/>
              <w:cnfStyle w:val="100000000000" w:firstRow="1" w:lastRow="0" w:firstColumn="0" w:lastColumn="0" w:oddVBand="0" w:evenVBand="0" w:oddHBand="0" w:evenHBand="0" w:firstRowFirstColumn="0" w:firstRowLastColumn="0" w:lastRowFirstColumn="0" w:lastRowLastColumn="0"/>
              <w:rPr>
                <w:rFonts w:cstheme="minorHAnsi"/>
                <w:color w:val="1F497D" w:themeColor="text2"/>
                <w:szCs w:val="20"/>
              </w:rPr>
            </w:pPr>
            <w:r w:rsidRPr="00236B56">
              <w:rPr>
                <w:rFonts w:cstheme="minorHAnsi"/>
                <w:b w:val="0"/>
                <w:bCs/>
                <w:color w:val="1F497D" w:themeColor="text2"/>
                <w:sz w:val="22"/>
                <w:szCs w:val="22"/>
              </w:rPr>
              <w:t>Schools have a nominated parent payment contact person(s) that parents can have a confidential discussion with regarding financial hardship arrangements.</w:t>
            </w:r>
          </w:p>
        </w:tc>
      </w:tr>
    </w:tbl>
    <w:p w14:paraId="4F370F5C" w14:textId="77777777" w:rsidR="009753A7" w:rsidRPr="00870930" w:rsidRDefault="009753A7" w:rsidP="009753A7">
      <w:pPr>
        <w:spacing w:after="0"/>
        <w:rPr>
          <w:rFonts w:ascii="Arial" w:eastAsia="Arial" w:hAnsi="Arial" w:cs="Times New Roman"/>
          <w:color w:val="AF272F"/>
          <w:sz w:val="24"/>
        </w:rPr>
      </w:pPr>
    </w:p>
    <w:tbl>
      <w:tblPr>
        <w:tblStyle w:val="TableGrid"/>
        <w:tblW w:w="0" w:type="auto"/>
        <w:tblBorders>
          <w:top w:val="single" w:sz="24" w:space="0" w:color="4BACC6" w:themeColor="accent5"/>
          <w:left w:val="single" w:sz="24" w:space="0" w:color="4BACC6" w:themeColor="accent5"/>
          <w:bottom w:val="single" w:sz="24" w:space="0" w:color="4BACC6" w:themeColor="accent5"/>
          <w:right w:val="single" w:sz="24" w:space="0" w:color="4BACC6" w:themeColor="accent5"/>
          <w:insideH w:val="single" w:sz="24" w:space="0" w:color="4BACC6" w:themeColor="accent5"/>
          <w:insideV w:val="single" w:sz="24" w:space="0" w:color="4BACC6" w:themeColor="accent5"/>
        </w:tblBorders>
        <w:tblLook w:val="04A0" w:firstRow="1" w:lastRow="0" w:firstColumn="1" w:lastColumn="0" w:noHBand="0" w:noVBand="1"/>
      </w:tblPr>
      <w:tblGrid>
        <w:gridCol w:w="1515"/>
        <w:gridCol w:w="8855"/>
      </w:tblGrid>
      <w:tr w:rsidR="009753A7" w:rsidRPr="001D2662" w14:paraId="49643EE4" w14:textId="77777777" w:rsidTr="005B1FB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4BACC6" w:themeFill="accent5"/>
            <w:vAlign w:val="center"/>
          </w:tcPr>
          <w:p w14:paraId="0E5508ED" w14:textId="77777777" w:rsidR="009753A7" w:rsidRPr="001D2662" w:rsidRDefault="009753A7" w:rsidP="005B1FB5">
            <w:pPr>
              <w:jc w:val="center"/>
              <w:rPr>
                <w:szCs w:val="20"/>
              </w:rPr>
            </w:pPr>
            <w:r>
              <w:rPr>
                <w:noProof/>
              </w:rPr>
              <w:drawing>
                <wp:inline distT="0" distB="0" distL="0" distR="0" wp14:anchorId="09214A7A" wp14:editId="5D32E48A">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6F443107" w14:textId="77777777" w:rsidR="009753A7" w:rsidRPr="00710759" w:rsidRDefault="009753A7" w:rsidP="005B1FB5">
            <w:pPr>
              <w:spacing w:after="0"/>
              <w:cnfStyle w:val="100000000000" w:firstRow="1" w:lastRow="0" w:firstColumn="0" w:lastColumn="0" w:oddVBand="0" w:evenVBand="0" w:oddHBand="0" w:evenHBand="0" w:firstRowFirstColumn="0" w:firstRowLastColumn="0" w:lastRowFirstColumn="0" w:lastRowLastColumn="0"/>
              <w:rPr>
                <w:color w:val="4A442A" w:themeColor="background2" w:themeShade="40"/>
                <w:sz w:val="28"/>
                <w:szCs w:val="28"/>
              </w:rPr>
            </w:pPr>
            <w:r w:rsidRPr="00710759">
              <w:rPr>
                <w:color w:val="4A442A" w:themeColor="background2" w:themeShade="40"/>
                <w:sz w:val="28"/>
                <w:szCs w:val="28"/>
              </w:rPr>
              <w:t>SCHOOL PROCESSES</w:t>
            </w:r>
          </w:p>
          <w:p w14:paraId="2619DDF1" w14:textId="77777777" w:rsidR="009753A7" w:rsidRPr="00CE5FAF" w:rsidRDefault="009753A7" w:rsidP="005B1FB5">
            <w:pPr>
              <w:pStyle w:val="ListParagraph"/>
              <w:numPr>
                <w:ilvl w:val="0"/>
                <w:numId w:val="5"/>
              </w:numPr>
              <w:spacing w:after="0" w:line="240" w:lineRule="atLeast"/>
              <w:contextualSpacing w:val="0"/>
              <w:cnfStyle w:val="100000000000" w:firstRow="1" w:lastRow="0" w:firstColumn="0" w:lastColumn="0" w:oddVBand="0" w:evenVBand="0" w:oddHBand="0" w:evenHBand="0" w:firstRowFirstColumn="0" w:firstRowLastColumn="0" w:lastRowFirstColumn="0" w:lastRowLastColumn="0"/>
              <w:rPr>
                <w:rFonts w:eastAsia="Calibri Light" w:cstheme="minorHAnsi"/>
                <w:b w:val="0"/>
                <w:color w:val="auto"/>
                <w:sz w:val="22"/>
                <w:szCs w:val="22"/>
              </w:rPr>
            </w:pPr>
            <w:r w:rsidRPr="00CE5FAF">
              <w:rPr>
                <w:rFonts w:eastAsia="Calibri Light" w:cstheme="minorHAnsi"/>
                <w:b w:val="0"/>
                <w:color w:val="auto"/>
                <w:sz w:val="22"/>
                <w:szCs w:val="22"/>
              </w:rPr>
              <w:t>Schools must obtain school council approval for their parent payment arrangements and publish all requests and communications for each year level on their school website for transparency.</w:t>
            </w:r>
          </w:p>
        </w:tc>
      </w:tr>
    </w:tbl>
    <w:p w14:paraId="25CD9097" w14:textId="77777777" w:rsidR="009753A7" w:rsidRPr="00CE5FAF" w:rsidRDefault="009753A7" w:rsidP="009753A7">
      <w:pPr>
        <w:rPr>
          <w:rFonts w:cstheme="minorHAnsi"/>
          <w:sz w:val="4"/>
          <w:szCs w:val="4"/>
        </w:rPr>
      </w:pPr>
      <w:r w:rsidRPr="00360F33">
        <w:rPr>
          <w:noProof/>
          <w:sz w:val="4"/>
          <w:szCs w:val="4"/>
        </w:rPr>
        <w:drawing>
          <wp:anchor distT="0" distB="0" distL="114300" distR="114300" simplePos="0" relativeHeight="251665408" behindDoc="0" locked="0" layoutInCell="1" allowOverlap="1" wp14:anchorId="04766125" wp14:editId="4C79883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2"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360F33">
        <w:rPr>
          <w:noProof/>
          <w:sz w:val="4"/>
          <w:szCs w:val="4"/>
        </w:rPr>
        <w:drawing>
          <wp:anchor distT="0" distB="0" distL="114300" distR="114300" simplePos="0" relativeHeight="251664384" behindDoc="0" locked="0" layoutInCell="1" allowOverlap="1" wp14:anchorId="6D6B22D5" wp14:editId="42242D74">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1AF21249" w14:textId="77777777" w:rsidR="00252E9E" w:rsidRDefault="00252E9E" w:rsidP="009753A7">
      <w:pPr>
        <w:pStyle w:val="Heading3"/>
        <w:spacing w:before="0" w:after="0"/>
        <w:rPr>
          <w:rFonts w:asciiTheme="minorHAnsi" w:hAnsiTheme="minorHAnsi" w:cstheme="minorHAnsi"/>
          <w:sz w:val="22"/>
          <w:szCs w:val="22"/>
        </w:rPr>
      </w:pPr>
    </w:p>
    <w:p w14:paraId="42891EFB" w14:textId="77777777" w:rsidR="00252E9E" w:rsidRDefault="00252E9E" w:rsidP="009753A7">
      <w:pPr>
        <w:pStyle w:val="Heading3"/>
        <w:spacing w:before="0" w:after="0"/>
        <w:rPr>
          <w:rFonts w:asciiTheme="minorHAnsi" w:hAnsiTheme="minorHAnsi" w:cstheme="minorHAnsi"/>
          <w:sz w:val="22"/>
          <w:szCs w:val="22"/>
        </w:rPr>
      </w:pPr>
    </w:p>
    <w:p w14:paraId="5A30A993" w14:textId="53B42F58" w:rsidR="009753A7" w:rsidRPr="00CE5FAF" w:rsidRDefault="009753A7" w:rsidP="009753A7">
      <w:pPr>
        <w:pStyle w:val="Heading3"/>
        <w:spacing w:before="0" w:after="0"/>
        <w:rPr>
          <w:rFonts w:asciiTheme="minorHAnsi" w:hAnsiTheme="minorHAnsi" w:cstheme="minorHAnsi"/>
          <w:sz w:val="22"/>
          <w:szCs w:val="22"/>
        </w:rPr>
      </w:pPr>
      <w:r w:rsidRPr="00CE5FAF">
        <w:rPr>
          <w:rFonts w:asciiTheme="minorHAnsi" w:hAnsiTheme="minorHAnsi" w:cstheme="minorHAnsi"/>
          <w:sz w:val="22"/>
          <w:szCs w:val="22"/>
        </w:rPr>
        <w:t>Curriculum Contributions</w:t>
      </w:r>
    </w:p>
    <w:p w14:paraId="17E65980" w14:textId="77777777" w:rsidR="009753A7" w:rsidRPr="00CE5FAF" w:rsidRDefault="009753A7" w:rsidP="009753A7">
      <w:pPr>
        <w:spacing w:after="0"/>
        <w:rPr>
          <w:rFonts w:cstheme="minorHAnsi"/>
          <w:bCs/>
        </w:rPr>
      </w:pPr>
      <w:r w:rsidRPr="00CE5FAF">
        <w:rPr>
          <w:rFonts w:cstheme="minorHAnsi"/>
        </w:rPr>
        <w:t>Items and activities that students use, or participate in, to access the Curriculum</w:t>
      </w:r>
      <w:r w:rsidRPr="00CE5FAF">
        <w:rPr>
          <w:rFonts w:cstheme="minorHAnsi"/>
          <w:bCs/>
        </w:rPr>
        <w:t xml:space="preserve">, including: </w:t>
      </w:r>
    </w:p>
    <w:p w14:paraId="7B0448F5" w14:textId="77777777" w:rsidR="009753A7" w:rsidRPr="003B6283" w:rsidRDefault="009753A7" w:rsidP="009753A7">
      <w:pPr>
        <w:spacing w:after="0"/>
        <w:rPr>
          <w:rFonts w:cstheme="minorHAnsi"/>
        </w:rPr>
      </w:pPr>
      <w:r w:rsidRPr="003B6283">
        <w:rPr>
          <w:rFonts w:cstheme="minorHAnsi"/>
        </w:rPr>
        <w:t>Everyday items that your child will use in the classroom to learn the essential curriculum such as stationary, art supplies, science experiment equipment, cooking ingredients, technology materials.</w:t>
      </w:r>
    </w:p>
    <w:p w14:paraId="6E6FC774" w14:textId="77777777" w:rsidR="009753A7" w:rsidRPr="00CE5FAF" w:rsidRDefault="009753A7" w:rsidP="009753A7">
      <w:pPr>
        <w:spacing w:after="0"/>
        <w:rPr>
          <w:rFonts w:eastAsia="Calibri" w:cstheme="minorHAnsi"/>
          <w:b/>
          <w:sz w:val="4"/>
          <w:szCs w:val="4"/>
        </w:rPr>
      </w:pPr>
    </w:p>
    <w:p w14:paraId="51438F12" w14:textId="77777777" w:rsidR="009753A7" w:rsidRDefault="009753A7" w:rsidP="009753A7">
      <w:pPr>
        <w:pStyle w:val="Heading3"/>
        <w:spacing w:before="0" w:after="0"/>
        <w:rPr>
          <w:rFonts w:asciiTheme="minorHAnsi" w:hAnsiTheme="minorHAnsi" w:cstheme="minorHAnsi"/>
          <w:sz w:val="22"/>
          <w:szCs w:val="22"/>
        </w:rPr>
      </w:pPr>
    </w:p>
    <w:p w14:paraId="27D48EF7" w14:textId="77777777" w:rsidR="009753A7" w:rsidRPr="00CE5FAF" w:rsidRDefault="009753A7" w:rsidP="009753A7">
      <w:pPr>
        <w:pStyle w:val="Heading3"/>
        <w:spacing w:before="0" w:after="0"/>
        <w:rPr>
          <w:rFonts w:asciiTheme="minorHAnsi" w:hAnsiTheme="minorHAnsi" w:cstheme="minorHAnsi"/>
          <w:bCs/>
          <w:sz w:val="22"/>
          <w:szCs w:val="22"/>
        </w:rPr>
      </w:pPr>
      <w:r w:rsidRPr="00CE5FAF">
        <w:rPr>
          <w:rFonts w:asciiTheme="minorHAnsi" w:hAnsiTheme="minorHAnsi" w:cstheme="minorHAnsi"/>
          <w:sz w:val="22"/>
          <w:szCs w:val="22"/>
        </w:rPr>
        <w:t>Other Contributions</w:t>
      </w:r>
    </w:p>
    <w:p w14:paraId="207D6303" w14:textId="77777777" w:rsidR="009753A7" w:rsidRPr="003B6283" w:rsidRDefault="009753A7" w:rsidP="009753A7">
      <w:pPr>
        <w:spacing w:after="0"/>
        <w:rPr>
          <w:rFonts w:cstheme="minorHAnsi"/>
          <w:b/>
          <w:bCs/>
        </w:rPr>
      </w:pPr>
      <w:r w:rsidRPr="003B6283">
        <w:rPr>
          <w:rFonts w:cstheme="minorHAnsi"/>
        </w:rPr>
        <w:t xml:space="preserve">Non-Curriculum items and activities to support the daily operation and objectives of Woodside Primary School. </w:t>
      </w:r>
    </w:p>
    <w:p w14:paraId="054C364C" w14:textId="77777777" w:rsidR="009753A7" w:rsidRPr="00CE5FAF" w:rsidRDefault="009753A7" w:rsidP="009753A7">
      <w:pPr>
        <w:spacing w:after="0"/>
        <w:rPr>
          <w:rFonts w:eastAsia="Calibri" w:cstheme="minorHAnsi"/>
          <w:bCs/>
          <w:sz w:val="4"/>
          <w:szCs w:val="4"/>
        </w:rPr>
      </w:pPr>
    </w:p>
    <w:p w14:paraId="57CBAAAB" w14:textId="77777777" w:rsidR="009753A7" w:rsidRDefault="009753A7" w:rsidP="009753A7">
      <w:pPr>
        <w:pStyle w:val="Heading3"/>
        <w:spacing w:before="0" w:after="0"/>
        <w:rPr>
          <w:rFonts w:asciiTheme="minorHAnsi" w:hAnsiTheme="minorHAnsi" w:cstheme="minorHAnsi"/>
          <w:sz w:val="22"/>
          <w:szCs w:val="22"/>
        </w:rPr>
      </w:pPr>
    </w:p>
    <w:p w14:paraId="3B5F50A4" w14:textId="77777777" w:rsidR="009753A7" w:rsidRPr="00CE5FAF" w:rsidRDefault="009753A7" w:rsidP="009753A7">
      <w:pPr>
        <w:pStyle w:val="Heading3"/>
        <w:spacing w:before="0" w:after="0"/>
        <w:rPr>
          <w:rFonts w:asciiTheme="minorHAnsi" w:hAnsiTheme="minorHAnsi" w:cstheme="minorHAnsi"/>
          <w:sz w:val="22"/>
          <w:szCs w:val="22"/>
        </w:rPr>
      </w:pPr>
      <w:r w:rsidRPr="00CE5FAF">
        <w:rPr>
          <w:rFonts w:asciiTheme="minorHAnsi" w:hAnsiTheme="minorHAnsi" w:cstheme="minorHAnsi"/>
          <w:sz w:val="22"/>
          <w:szCs w:val="22"/>
        </w:rPr>
        <w:t>Extra-Curricular Items and Activities</w:t>
      </w:r>
    </w:p>
    <w:p w14:paraId="52A57A58" w14:textId="0E94B490" w:rsidR="009753A7" w:rsidRDefault="009753A7" w:rsidP="009753A7">
      <w:pPr>
        <w:spacing w:after="0"/>
        <w:rPr>
          <w:rFonts w:cstheme="minorHAnsi"/>
          <w:szCs w:val="22"/>
        </w:rPr>
      </w:pPr>
      <w:r w:rsidRPr="003B6283">
        <w:rPr>
          <w:rFonts w:cstheme="minorHAnsi"/>
          <w:iCs/>
          <w:szCs w:val="22"/>
        </w:rPr>
        <w:t xml:space="preserve">Woodside Primary School </w:t>
      </w:r>
      <w:r w:rsidRPr="003B6283">
        <w:rPr>
          <w:rFonts w:cstheme="minorHAnsi"/>
          <w:szCs w:val="22"/>
        </w:rPr>
        <w:t xml:space="preserve">offers activities through the year </w:t>
      </w:r>
      <w:r w:rsidRPr="003B6283">
        <w:rPr>
          <w:rFonts w:eastAsia="Calibri" w:cstheme="minorHAnsi"/>
        </w:rPr>
        <w:t>that enhance or broaden the schooling experience of students and are above and beyond what the school provides in order to deliver the Curriculum</w:t>
      </w:r>
      <w:r w:rsidRPr="003B6283">
        <w:rPr>
          <w:rFonts w:cstheme="minorHAnsi"/>
          <w:szCs w:val="22"/>
        </w:rPr>
        <w:t>. These activities are designed to broaden the school experience for your child and involve a minimal charge for your child to participate. These are provided on a user-pays basis.</w:t>
      </w:r>
    </w:p>
    <w:p w14:paraId="79DFB440" w14:textId="16130772" w:rsidR="00CE24F1" w:rsidRDefault="00CE24F1" w:rsidP="009753A7">
      <w:pPr>
        <w:spacing w:after="0"/>
        <w:rPr>
          <w:rFonts w:cstheme="minorHAnsi"/>
          <w:szCs w:val="22"/>
        </w:rPr>
      </w:pPr>
    </w:p>
    <w:p w14:paraId="73114E31" w14:textId="3EDD5B24" w:rsidR="00CE24F1" w:rsidRPr="00CE24F1" w:rsidRDefault="00CE24F1" w:rsidP="009753A7">
      <w:pPr>
        <w:spacing w:after="0"/>
        <w:rPr>
          <w:rFonts w:cstheme="minorHAnsi"/>
          <w:i/>
          <w:iCs/>
          <w:szCs w:val="22"/>
        </w:rPr>
      </w:pPr>
      <w:r w:rsidRPr="00CE24F1">
        <w:rPr>
          <w:rFonts w:cstheme="minorHAnsi"/>
          <w:i/>
          <w:iCs/>
          <w:szCs w:val="22"/>
        </w:rPr>
        <w:t>202</w:t>
      </w:r>
      <w:r w:rsidR="001E7DC8">
        <w:rPr>
          <w:rFonts w:cstheme="minorHAnsi"/>
          <w:i/>
          <w:iCs/>
          <w:szCs w:val="22"/>
        </w:rPr>
        <w:t>3</w:t>
      </w:r>
      <w:r w:rsidRPr="00CE24F1">
        <w:rPr>
          <w:rFonts w:cstheme="minorHAnsi"/>
          <w:i/>
          <w:iCs/>
          <w:szCs w:val="22"/>
        </w:rPr>
        <w:t xml:space="preserve"> Parent Payment Arrangement approved by Woodside PS School Council – </w:t>
      </w:r>
      <w:r w:rsidR="00AD6E09">
        <w:rPr>
          <w:rFonts w:cstheme="minorHAnsi"/>
          <w:i/>
          <w:iCs/>
          <w:szCs w:val="22"/>
        </w:rPr>
        <w:t>18</w:t>
      </w:r>
      <w:r w:rsidR="00AD6E09" w:rsidRPr="00AD6E09">
        <w:rPr>
          <w:rFonts w:cstheme="minorHAnsi"/>
          <w:i/>
          <w:iCs/>
          <w:szCs w:val="22"/>
          <w:vertAlign w:val="superscript"/>
        </w:rPr>
        <w:t>th</w:t>
      </w:r>
      <w:r w:rsidR="00AD6E09">
        <w:rPr>
          <w:rFonts w:cstheme="minorHAnsi"/>
          <w:i/>
          <w:iCs/>
          <w:szCs w:val="22"/>
        </w:rPr>
        <w:t xml:space="preserve"> October</w:t>
      </w:r>
      <w:r w:rsidRPr="00CE24F1">
        <w:rPr>
          <w:rFonts w:cstheme="minorHAnsi"/>
          <w:i/>
          <w:iCs/>
          <w:szCs w:val="22"/>
        </w:rPr>
        <w:t xml:space="preserve"> 202</w:t>
      </w:r>
      <w:r w:rsidR="001E7DC8">
        <w:rPr>
          <w:rFonts w:cstheme="minorHAnsi"/>
          <w:i/>
          <w:iCs/>
          <w:szCs w:val="22"/>
        </w:rPr>
        <w:t>2</w:t>
      </w:r>
    </w:p>
    <w:p w14:paraId="3A04EDE6" w14:textId="77777777" w:rsidR="009753A7" w:rsidRPr="00CE5FAF" w:rsidRDefault="009753A7" w:rsidP="009753A7">
      <w:pPr>
        <w:spacing w:after="0"/>
        <w:contextualSpacing/>
        <w:rPr>
          <w:rFonts w:cstheme="minorHAnsi"/>
          <w:szCs w:val="22"/>
        </w:rPr>
      </w:pPr>
    </w:p>
    <w:sectPr w:rsidR="009753A7" w:rsidRPr="00CE5FAF" w:rsidSect="001A358E">
      <w:headerReference w:type="first" r:id="rId13"/>
      <w:pgSz w:w="11906" w:h="16838"/>
      <w:pgMar w:top="425" w:right="680" w:bottom="425" w:left="6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06E6" w14:textId="77777777" w:rsidR="006A2DBE" w:rsidRDefault="006A2DBE" w:rsidP="00C26C66">
      <w:pPr>
        <w:spacing w:after="0"/>
      </w:pPr>
      <w:r>
        <w:separator/>
      </w:r>
    </w:p>
  </w:endnote>
  <w:endnote w:type="continuationSeparator" w:id="0">
    <w:p w14:paraId="1F724C4D" w14:textId="77777777" w:rsidR="006A2DBE" w:rsidRDefault="006A2DBE" w:rsidP="00C26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DE08" w14:textId="77777777" w:rsidR="006A2DBE" w:rsidRDefault="006A2DBE" w:rsidP="00C26C66">
      <w:pPr>
        <w:spacing w:after="0"/>
      </w:pPr>
      <w:r>
        <w:separator/>
      </w:r>
    </w:p>
  </w:footnote>
  <w:footnote w:type="continuationSeparator" w:id="0">
    <w:p w14:paraId="585BDE39" w14:textId="77777777" w:rsidR="006A2DBE" w:rsidRDefault="006A2DBE" w:rsidP="00C26C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F418" w14:textId="4A6B2A6D" w:rsidR="00C956BF" w:rsidRPr="00887F21" w:rsidRDefault="00EA2317" w:rsidP="00C956BF">
    <w:pPr>
      <w:spacing w:after="0" w:line="273" w:lineRule="auto"/>
      <w:jc w:val="right"/>
      <w:rPr>
        <w:rFonts w:ascii="Arial" w:hAnsi="Arial" w:cs="Arial"/>
        <w:b/>
        <w:color w:val="000080"/>
        <w:sz w:val="16"/>
        <w:szCs w:val="16"/>
      </w:rPr>
    </w:pPr>
    <w:r>
      <w:rPr>
        <w:rFonts w:ascii="Times New Roman" w:hAnsi="Times New Roman" w:cs="Times New Roman"/>
        <w:noProof/>
        <w:sz w:val="24"/>
        <w:lang w:val="en-AU" w:eastAsia="en-AU"/>
      </w:rPr>
      <w:drawing>
        <wp:anchor distT="36576" distB="36576" distL="36576" distR="36576" simplePos="0" relativeHeight="251659264" behindDoc="0" locked="0" layoutInCell="1" allowOverlap="1" wp14:anchorId="6D4B02CA" wp14:editId="6242B11F">
          <wp:simplePos x="0" y="0"/>
          <wp:positionH relativeFrom="column">
            <wp:posOffset>4996774</wp:posOffset>
          </wp:positionH>
          <wp:positionV relativeFrom="paragraph">
            <wp:posOffset>-185367</wp:posOffset>
          </wp:positionV>
          <wp:extent cx="1286510" cy="1121923"/>
          <wp:effectExtent l="0" t="0" r="8890" b="254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755" cy="11308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56BF">
      <w:rPr>
        <w:noProof/>
        <w:lang w:val="en-AU" w:eastAsia="en-AU"/>
      </w:rPr>
      <mc:AlternateContent>
        <mc:Choice Requires="wps">
          <w:drawing>
            <wp:anchor distT="45720" distB="45720" distL="114300" distR="114300" simplePos="0" relativeHeight="251661312" behindDoc="0" locked="0" layoutInCell="1" allowOverlap="1" wp14:anchorId="5882C79F" wp14:editId="0C477E1A">
              <wp:simplePos x="0" y="0"/>
              <wp:positionH relativeFrom="column">
                <wp:posOffset>-123825</wp:posOffset>
              </wp:positionH>
              <wp:positionV relativeFrom="paragraph">
                <wp:posOffset>100965</wp:posOffset>
              </wp:positionV>
              <wp:extent cx="345757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81025"/>
                      </a:xfrm>
                      <a:prstGeom prst="rect">
                        <a:avLst/>
                      </a:prstGeom>
                      <a:solidFill>
                        <a:srgbClr val="FFFFFF"/>
                      </a:solidFill>
                      <a:ln w="9525">
                        <a:noFill/>
                        <a:miter lim="800000"/>
                        <a:headEnd/>
                        <a:tailEnd/>
                      </a:ln>
                    </wps:spPr>
                    <wps:txbx>
                      <w:txbxContent>
                        <w:p w14:paraId="5D263AC2" w14:textId="5631E18F" w:rsidR="00C956BF" w:rsidRPr="000938A5" w:rsidRDefault="00EA2317" w:rsidP="00C956BF">
                          <w:pPr>
                            <w:widowControl w:val="0"/>
                            <w:spacing w:after="0"/>
                            <w:rPr>
                              <w:rFonts w:ascii="Arial" w:hAnsi="Arial" w:cs="Arial"/>
                              <w:color w:val="1F497D" w:themeColor="text2"/>
                              <w:sz w:val="18"/>
                              <w:szCs w:val="18"/>
                            </w:rPr>
                          </w:pPr>
                          <w:r>
                            <w:rPr>
                              <w:rFonts w:ascii="Arial" w:hAnsi="Arial" w:cs="Arial"/>
                              <w:color w:val="1F497D" w:themeColor="text2"/>
                              <w:sz w:val="18"/>
                              <w:szCs w:val="18"/>
                            </w:rPr>
                            <w:t>39-41 Prince St</w:t>
                          </w:r>
                          <w:r w:rsidR="00C956BF" w:rsidRPr="000938A5">
                            <w:rPr>
                              <w:rFonts w:ascii="Arial" w:hAnsi="Arial" w:cs="Arial"/>
                              <w:color w:val="1F497D" w:themeColor="text2"/>
                              <w:sz w:val="18"/>
                              <w:szCs w:val="18"/>
                            </w:rPr>
                            <w:t xml:space="preserve">, </w:t>
                          </w:r>
                          <w:r>
                            <w:rPr>
                              <w:rFonts w:ascii="Arial" w:hAnsi="Arial" w:cs="Arial"/>
                              <w:color w:val="1F497D" w:themeColor="text2"/>
                              <w:sz w:val="18"/>
                              <w:szCs w:val="18"/>
                            </w:rPr>
                            <w:t>Woodside,</w:t>
                          </w:r>
                          <w:r w:rsidR="00C956BF" w:rsidRPr="000938A5">
                            <w:rPr>
                              <w:rFonts w:ascii="Arial" w:hAnsi="Arial" w:cs="Arial"/>
                              <w:color w:val="1F497D" w:themeColor="text2"/>
                              <w:sz w:val="18"/>
                              <w:szCs w:val="18"/>
                            </w:rPr>
                            <w:t xml:space="preserve"> Victoria 38</w:t>
                          </w:r>
                          <w:r>
                            <w:rPr>
                              <w:rFonts w:ascii="Arial" w:hAnsi="Arial" w:cs="Arial"/>
                              <w:color w:val="1F497D" w:themeColor="text2"/>
                              <w:sz w:val="18"/>
                              <w:szCs w:val="18"/>
                            </w:rPr>
                            <w:t>74</w:t>
                          </w:r>
                        </w:p>
                        <w:p w14:paraId="1EA91F83" w14:textId="371D9FBB" w:rsidR="00C956BF" w:rsidRPr="000938A5" w:rsidRDefault="00C956BF" w:rsidP="00C956BF">
                          <w:pPr>
                            <w:widowControl w:val="0"/>
                            <w:spacing w:after="0"/>
                            <w:rPr>
                              <w:rFonts w:ascii="Arial" w:hAnsi="Arial" w:cs="Arial"/>
                              <w:color w:val="1F497D" w:themeColor="text2"/>
                              <w:sz w:val="18"/>
                              <w:szCs w:val="18"/>
                            </w:rPr>
                          </w:pPr>
                          <w:r w:rsidRPr="000938A5">
                            <w:rPr>
                              <w:rFonts w:ascii="Arial" w:hAnsi="Arial" w:cs="Arial"/>
                              <w:color w:val="1F497D" w:themeColor="text2"/>
                              <w:sz w:val="18"/>
                              <w:szCs w:val="18"/>
                            </w:rPr>
                            <w:t xml:space="preserve">Telephone 03 </w:t>
                          </w:r>
                          <w:r w:rsidR="00EA2317">
                            <w:rPr>
                              <w:rFonts w:ascii="Arial" w:hAnsi="Arial" w:cs="Arial"/>
                              <w:color w:val="1F497D" w:themeColor="text2"/>
                              <w:sz w:val="18"/>
                              <w:szCs w:val="18"/>
                            </w:rPr>
                            <w:t>5187 1272</w:t>
                          </w:r>
                          <w:r w:rsidRPr="000938A5">
                            <w:rPr>
                              <w:rFonts w:ascii="Arial" w:hAnsi="Arial" w:cs="Arial"/>
                              <w:color w:val="1F497D" w:themeColor="text2"/>
                              <w:sz w:val="18"/>
                              <w:szCs w:val="18"/>
                            </w:rPr>
                            <w:t xml:space="preserve">           </w:t>
                          </w:r>
                          <w:r w:rsidR="00EA2317">
                            <w:rPr>
                              <w:rFonts w:ascii="Arial" w:hAnsi="Arial" w:cs="Arial"/>
                              <w:color w:val="1F497D" w:themeColor="text2"/>
                              <w:sz w:val="18"/>
                              <w:szCs w:val="18"/>
                            </w:rPr>
                            <w:t xml:space="preserve"> </w:t>
                          </w:r>
                          <w:r w:rsidRPr="000938A5">
                            <w:rPr>
                              <w:rFonts w:ascii="Arial" w:hAnsi="Arial" w:cs="Arial"/>
                              <w:color w:val="1F497D" w:themeColor="text2"/>
                              <w:sz w:val="18"/>
                              <w:szCs w:val="18"/>
                            </w:rPr>
                            <w:t xml:space="preserve">  </w:t>
                          </w:r>
                        </w:p>
                        <w:p w14:paraId="592AA1CE" w14:textId="5BA6A709" w:rsidR="00C956BF" w:rsidRPr="000938A5" w:rsidRDefault="00C956BF" w:rsidP="00C956BF">
                          <w:pPr>
                            <w:widowControl w:val="0"/>
                            <w:spacing w:after="0"/>
                            <w:rPr>
                              <w:rFonts w:ascii="Arial" w:hAnsi="Arial" w:cs="Arial"/>
                              <w:color w:val="1F497D" w:themeColor="text2"/>
                              <w:sz w:val="18"/>
                              <w:szCs w:val="18"/>
                            </w:rPr>
                          </w:pPr>
                          <w:r w:rsidRPr="000938A5">
                            <w:rPr>
                              <w:rFonts w:ascii="Arial" w:hAnsi="Arial" w:cs="Arial"/>
                              <w:color w:val="1F497D" w:themeColor="text2"/>
                              <w:sz w:val="18"/>
                              <w:szCs w:val="18"/>
                            </w:rPr>
                            <w:t xml:space="preserve">Email: </w:t>
                          </w:r>
                          <w:r w:rsidR="00EA2317">
                            <w:rPr>
                              <w:rFonts w:ascii="Arial" w:hAnsi="Arial" w:cs="Arial"/>
                              <w:color w:val="1F497D" w:themeColor="text2"/>
                              <w:sz w:val="18"/>
                              <w:szCs w:val="18"/>
                            </w:rPr>
                            <w:t>woodside</w:t>
                          </w:r>
                          <w:r w:rsidRPr="000938A5">
                            <w:rPr>
                              <w:rFonts w:ascii="Arial" w:hAnsi="Arial" w:cs="Arial"/>
                              <w:color w:val="1F497D" w:themeColor="text2"/>
                              <w:sz w:val="18"/>
                              <w:szCs w:val="18"/>
                            </w:rPr>
                            <w:t>.ps@edu</w:t>
                          </w:r>
                          <w:r w:rsidR="00EA2317">
                            <w:rPr>
                              <w:rFonts w:ascii="Arial" w:hAnsi="Arial" w:cs="Arial"/>
                              <w:color w:val="1F497D" w:themeColor="text2"/>
                              <w:sz w:val="18"/>
                              <w:szCs w:val="18"/>
                            </w:rPr>
                            <w:t>cation</w:t>
                          </w:r>
                          <w:r w:rsidRPr="000938A5">
                            <w:rPr>
                              <w:rFonts w:ascii="Arial" w:hAnsi="Arial" w:cs="Arial"/>
                              <w:color w:val="1F497D" w:themeColor="text2"/>
                              <w:sz w:val="18"/>
                              <w:szCs w:val="18"/>
                            </w:rPr>
                            <w:t>.vic.gov.au</w:t>
                          </w:r>
                        </w:p>
                        <w:p w14:paraId="538E4509" w14:textId="77777777" w:rsidR="00C956BF" w:rsidRPr="001C785D" w:rsidRDefault="00C956BF" w:rsidP="00C956BF">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2C79F" id="_x0000_t202" coordsize="21600,21600" o:spt="202" path="m,l,21600r21600,l21600,xe">
              <v:stroke joinstyle="miter"/>
              <v:path gradientshapeok="t" o:connecttype="rect"/>
            </v:shapetype>
            <v:shape id="_x0000_s1027" type="#_x0000_t202" style="position:absolute;left:0;text-align:left;margin-left:-9.75pt;margin-top:7.95pt;width:272.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PJCwIAAPYDAAAOAAAAZHJzL2Uyb0RvYy54bWysU9uO0zAQfUfiHyy/06SlhW7UdLV0KUJa&#10;LtLCBziO01g4HjN2myxfv2Mn2y3whnAky5MZn5k5c7y5HjrDTgq9Blvy+SznTFkJtbaHkn//tn+1&#10;5swHYWthwKqSPyjPr7cvX2x6V6gFtGBqhYxArC96V/I2BFdkmZet6oSfgVOWnA1gJwKZeMhqFD2h&#10;dyZb5PmbrAesHYJU3tPf29HJtwm/aZQMX5rGq8BMyam2kHZMexX3bLsRxQGFa7WcyhD/UEUntKWk&#10;Z6hbEQQ7ov4LqtMSwUMTZhK6DJpGS5V6oG7m+R/d3LfCqdQLkePdmSb//2Dl59O9+4osDO9goAGm&#10;Jry7A/nDMwu7VtiDukGEvlWipsTzSFnWO19MVyPVvvARpOo/QU1DFscACWhosIusUJ+M0GkAD2fS&#10;1RCYpJ+vl6u39HEmybdaz/PFKqUQxdNthz58UNCxeCg50lATujjd+RCrEcVTSEzmweh6r41JBh6q&#10;nUF2EiSAfVoT+m9hxrK+5Fcryh1vWYj3kzY6HUigRnclX+dxjZKJbLy3dQoJQpvxTJUYO9ETGRm5&#10;CUM1UGCkqYL6gYhCGIVID4cOLeAvznoSYcn9z6NAxZn5aInsq/lyGVWbDOJpQQZeeqpLj7CSoEoe&#10;OBuPu5CUPnZ0Q0NpdOLruZKpVhJXonF6CFG9l3aKen6u20cAAAD//wMAUEsDBBQABgAIAAAAIQDa&#10;p+ex3gAAAAoBAAAPAAAAZHJzL2Rvd25yZXYueG1sTI/NTsMwEITvSLyDtUhcUOu0qhsS4lSABOLa&#10;nwdw4m0SEa+j2G3St2c5wXFnPs3OFLvZ9eKKY+g8aVgtExBItbcdNRpOx4/FM4gQDVnTe0INNwyw&#10;K+/vCpNbP9Eer4fYCA6hkBsNbYxDLmWoW3QmLP2AxN7Zj85EPsdG2tFMHO56uU6SrXSmI/7QmgHf&#10;W6y/Dxen4fw1Palsqj7jKd1vtm+mSyt/0/rxYX59ARFxjn8w/Nbn6lByp8pfyAbRa1isMsUoGyoD&#10;wYBaKx5XsZCkG5BlIf9PKH8AAAD//wMAUEsBAi0AFAAGAAgAAAAhALaDOJL+AAAA4QEAABMAAAAA&#10;AAAAAAAAAAAAAAAAAFtDb250ZW50X1R5cGVzXS54bWxQSwECLQAUAAYACAAAACEAOP0h/9YAAACU&#10;AQAACwAAAAAAAAAAAAAAAAAvAQAAX3JlbHMvLnJlbHNQSwECLQAUAAYACAAAACEAd8ljyQsCAAD2&#10;AwAADgAAAAAAAAAAAAAAAAAuAgAAZHJzL2Uyb0RvYy54bWxQSwECLQAUAAYACAAAACEA2qfnsd4A&#10;AAAKAQAADwAAAAAAAAAAAAAAAABlBAAAZHJzL2Rvd25yZXYueG1sUEsFBgAAAAAEAAQA8wAAAHAF&#10;AAAAAA==&#10;" stroked="f">
              <v:textbox>
                <w:txbxContent>
                  <w:p w14:paraId="5D263AC2" w14:textId="5631E18F" w:rsidR="00C956BF" w:rsidRPr="000938A5" w:rsidRDefault="00EA2317" w:rsidP="00C956BF">
                    <w:pPr>
                      <w:widowControl w:val="0"/>
                      <w:spacing w:after="0"/>
                      <w:rPr>
                        <w:rFonts w:ascii="Arial" w:hAnsi="Arial" w:cs="Arial"/>
                        <w:color w:val="1F497D" w:themeColor="text2"/>
                        <w:sz w:val="18"/>
                        <w:szCs w:val="18"/>
                      </w:rPr>
                    </w:pPr>
                    <w:r>
                      <w:rPr>
                        <w:rFonts w:ascii="Arial" w:hAnsi="Arial" w:cs="Arial"/>
                        <w:color w:val="1F497D" w:themeColor="text2"/>
                        <w:sz w:val="18"/>
                        <w:szCs w:val="18"/>
                      </w:rPr>
                      <w:t>39-41 Prince St</w:t>
                    </w:r>
                    <w:r w:rsidR="00C956BF" w:rsidRPr="000938A5">
                      <w:rPr>
                        <w:rFonts w:ascii="Arial" w:hAnsi="Arial" w:cs="Arial"/>
                        <w:color w:val="1F497D" w:themeColor="text2"/>
                        <w:sz w:val="18"/>
                        <w:szCs w:val="18"/>
                      </w:rPr>
                      <w:t xml:space="preserve">, </w:t>
                    </w:r>
                    <w:r>
                      <w:rPr>
                        <w:rFonts w:ascii="Arial" w:hAnsi="Arial" w:cs="Arial"/>
                        <w:color w:val="1F497D" w:themeColor="text2"/>
                        <w:sz w:val="18"/>
                        <w:szCs w:val="18"/>
                      </w:rPr>
                      <w:t>Woodside,</w:t>
                    </w:r>
                    <w:r w:rsidR="00C956BF" w:rsidRPr="000938A5">
                      <w:rPr>
                        <w:rFonts w:ascii="Arial" w:hAnsi="Arial" w:cs="Arial"/>
                        <w:color w:val="1F497D" w:themeColor="text2"/>
                        <w:sz w:val="18"/>
                        <w:szCs w:val="18"/>
                      </w:rPr>
                      <w:t xml:space="preserve"> Victoria 38</w:t>
                    </w:r>
                    <w:r>
                      <w:rPr>
                        <w:rFonts w:ascii="Arial" w:hAnsi="Arial" w:cs="Arial"/>
                        <w:color w:val="1F497D" w:themeColor="text2"/>
                        <w:sz w:val="18"/>
                        <w:szCs w:val="18"/>
                      </w:rPr>
                      <w:t>74</w:t>
                    </w:r>
                  </w:p>
                  <w:p w14:paraId="1EA91F83" w14:textId="371D9FBB" w:rsidR="00C956BF" w:rsidRPr="000938A5" w:rsidRDefault="00C956BF" w:rsidP="00C956BF">
                    <w:pPr>
                      <w:widowControl w:val="0"/>
                      <w:spacing w:after="0"/>
                      <w:rPr>
                        <w:rFonts w:ascii="Arial" w:hAnsi="Arial" w:cs="Arial"/>
                        <w:color w:val="1F497D" w:themeColor="text2"/>
                        <w:sz w:val="18"/>
                        <w:szCs w:val="18"/>
                      </w:rPr>
                    </w:pPr>
                    <w:r w:rsidRPr="000938A5">
                      <w:rPr>
                        <w:rFonts w:ascii="Arial" w:hAnsi="Arial" w:cs="Arial"/>
                        <w:color w:val="1F497D" w:themeColor="text2"/>
                        <w:sz w:val="18"/>
                        <w:szCs w:val="18"/>
                      </w:rPr>
                      <w:t xml:space="preserve">Telephone 03 </w:t>
                    </w:r>
                    <w:r w:rsidR="00EA2317">
                      <w:rPr>
                        <w:rFonts w:ascii="Arial" w:hAnsi="Arial" w:cs="Arial"/>
                        <w:color w:val="1F497D" w:themeColor="text2"/>
                        <w:sz w:val="18"/>
                        <w:szCs w:val="18"/>
                      </w:rPr>
                      <w:t>5187 1272</w:t>
                    </w:r>
                    <w:r w:rsidRPr="000938A5">
                      <w:rPr>
                        <w:rFonts w:ascii="Arial" w:hAnsi="Arial" w:cs="Arial"/>
                        <w:color w:val="1F497D" w:themeColor="text2"/>
                        <w:sz w:val="18"/>
                        <w:szCs w:val="18"/>
                      </w:rPr>
                      <w:t xml:space="preserve">           </w:t>
                    </w:r>
                    <w:r w:rsidR="00EA2317">
                      <w:rPr>
                        <w:rFonts w:ascii="Arial" w:hAnsi="Arial" w:cs="Arial"/>
                        <w:color w:val="1F497D" w:themeColor="text2"/>
                        <w:sz w:val="18"/>
                        <w:szCs w:val="18"/>
                      </w:rPr>
                      <w:t xml:space="preserve"> </w:t>
                    </w:r>
                    <w:r w:rsidRPr="000938A5">
                      <w:rPr>
                        <w:rFonts w:ascii="Arial" w:hAnsi="Arial" w:cs="Arial"/>
                        <w:color w:val="1F497D" w:themeColor="text2"/>
                        <w:sz w:val="18"/>
                        <w:szCs w:val="18"/>
                      </w:rPr>
                      <w:t xml:space="preserve">  </w:t>
                    </w:r>
                  </w:p>
                  <w:p w14:paraId="592AA1CE" w14:textId="5BA6A709" w:rsidR="00C956BF" w:rsidRPr="000938A5" w:rsidRDefault="00C956BF" w:rsidP="00C956BF">
                    <w:pPr>
                      <w:widowControl w:val="0"/>
                      <w:spacing w:after="0"/>
                      <w:rPr>
                        <w:rFonts w:ascii="Arial" w:hAnsi="Arial" w:cs="Arial"/>
                        <w:color w:val="1F497D" w:themeColor="text2"/>
                        <w:sz w:val="18"/>
                        <w:szCs w:val="18"/>
                      </w:rPr>
                    </w:pPr>
                    <w:r w:rsidRPr="000938A5">
                      <w:rPr>
                        <w:rFonts w:ascii="Arial" w:hAnsi="Arial" w:cs="Arial"/>
                        <w:color w:val="1F497D" w:themeColor="text2"/>
                        <w:sz w:val="18"/>
                        <w:szCs w:val="18"/>
                      </w:rPr>
                      <w:t xml:space="preserve">Email: </w:t>
                    </w:r>
                    <w:r w:rsidR="00EA2317">
                      <w:rPr>
                        <w:rFonts w:ascii="Arial" w:hAnsi="Arial" w:cs="Arial"/>
                        <w:color w:val="1F497D" w:themeColor="text2"/>
                        <w:sz w:val="18"/>
                        <w:szCs w:val="18"/>
                      </w:rPr>
                      <w:t>woodside</w:t>
                    </w:r>
                    <w:r w:rsidRPr="000938A5">
                      <w:rPr>
                        <w:rFonts w:ascii="Arial" w:hAnsi="Arial" w:cs="Arial"/>
                        <w:color w:val="1F497D" w:themeColor="text2"/>
                        <w:sz w:val="18"/>
                        <w:szCs w:val="18"/>
                      </w:rPr>
                      <w:t>.ps@edu</w:t>
                    </w:r>
                    <w:r w:rsidR="00EA2317">
                      <w:rPr>
                        <w:rFonts w:ascii="Arial" w:hAnsi="Arial" w:cs="Arial"/>
                        <w:color w:val="1F497D" w:themeColor="text2"/>
                        <w:sz w:val="18"/>
                        <w:szCs w:val="18"/>
                      </w:rPr>
                      <w:t>cation</w:t>
                    </w:r>
                    <w:r w:rsidRPr="000938A5">
                      <w:rPr>
                        <w:rFonts w:ascii="Arial" w:hAnsi="Arial" w:cs="Arial"/>
                        <w:color w:val="1F497D" w:themeColor="text2"/>
                        <w:sz w:val="18"/>
                        <w:szCs w:val="18"/>
                      </w:rPr>
                      <w:t>.vic.gov.au</w:t>
                    </w:r>
                  </w:p>
                  <w:p w14:paraId="538E4509" w14:textId="77777777" w:rsidR="00C956BF" w:rsidRPr="001C785D" w:rsidRDefault="00C956BF" w:rsidP="00C956BF">
                    <w:pPr>
                      <w:rPr>
                        <w:color w:val="1F497D" w:themeColor="text2"/>
                      </w:rPr>
                    </w:pPr>
                  </w:p>
                </w:txbxContent>
              </v:textbox>
              <w10:wrap type="square"/>
            </v:shape>
          </w:pict>
        </mc:Fallback>
      </mc:AlternateContent>
    </w:r>
    <w:r w:rsidR="00C956BF">
      <w:rPr>
        <w:rFonts w:ascii="Times New Roman" w:hAnsi="Times New Roman" w:cs="Times New Roman"/>
        <w:noProof/>
        <w:sz w:val="24"/>
        <w:lang w:val="en-AU" w:eastAsia="en-AU"/>
      </w:rPr>
      <mc:AlternateContent>
        <mc:Choice Requires="wps">
          <w:drawing>
            <wp:anchor distT="36576" distB="36576" distL="36576" distR="36576" simplePos="0" relativeHeight="251660288" behindDoc="0" locked="0" layoutInCell="1" allowOverlap="1" wp14:anchorId="105BDE93" wp14:editId="2F76739D">
              <wp:simplePos x="0" y="0"/>
              <wp:positionH relativeFrom="margin">
                <wp:posOffset>-76200</wp:posOffset>
              </wp:positionH>
              <wp:positionV relativeFrom="paragraph">
                <wp:posOffset>-155575</wp:posOffset>
              </wp:positionV>
              <wp:extent cx="3876675" cy="285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93364B" w14:textId="103D8E80" w:rsidR="00C956BF" w:rsidRPr="000938A5" w:rsidRDefault="00EA2317" w:rsidP="00C956BF">
                          <w:pPr>
                            <w:widowControl w:val="0"/>
                            <w:spacing w:after="0"/>
                            <w:rPr>
                              <w:rFonts w:ascii="Arial" w:hAnsi="Arial" w:cs="Arial"/>
                              <w:color w:val="1F497D" w:themeColor="text2"/>
                              <w:sz w:val="28"/>
                              <w:szCs w:val="28"/>
                            </w:rPr>
                          </w:pPr>
                          <w:r>
                            <w:rPr>
                              <w:rFonts w:ascii="Arial" w:hAnsi="Arial" w:cs="Arial"/>
                              <w:b/>
                              <w:bCs/>
                              <w:color w:val="1F497D" w:themeColor="text2"/>
                              <w:sz w:val="28"/>
                              <w:szCs w:val="28"/>
                            </w:rPr>
                            <w:t>WOODSIDE</w:t>
                          </w:r>
                          <w:r w:rsidR="00C956BF" w:rsidRPr="000938A5">
                            <w:rPr>
                              <w:rFonts w:ascii="Arial" w:hAnsi="Arial" w:cs="Arial"/>
                              <w:b/>
                              <w:bCs/>
                              <w:color w:val="1F497D" w:themeColor="text2"/>
                              <w:sz w:val="28"/>
                              <w:szCs w:val="28"/>
                            </w:rPr>
                            <w:t xml:space="preserve"> PRIMARY SCHOOL</w:t>
                          </w:r>
                          <w:r w:rsidR="00C956BF" w:rsidRPr="000938A5">
                            <w:rPr>
                              <w:rFonts w:ascii="Arial" w:hAnsi="Arial" w:cs="Arial"/>
                              <w:color w:val="1F497D" w:themeColor="text2"/>
                              <w:sz w:val="28"/>
                              <w:szCs w:val="28"/>
                            </w:rPr>
                            <w:t xml:space="preserve">                                                                                                             </w:t>
                          </w:r>
                        </w:p>
                        <w:p w14:paraId="0F96A98D" w14:textId="77777777" w:rsidR="00C956BF" w:rsidRPr="001C785D" w:rsidRDefault="00C956BF" w:rsidP="00C956BF">
                          <w:pPr>
                            <w:widowControl w:val="0"/>
                            <w:rPr>
                              <w:rFonts w:ascii="Arial" w:hAnsi="Arial" w:cs="Arial"/>
                              <w:b/>
                              <w:bCs/>
                              <w:color w:val="1F497D" w:themeColor="text2"/>
                              <w:sz w:val="56"/>
                              <w:szCs w:val="56"/>
                            </w:rPr>
                          </w:pPr>
                        </w:p>
                        <w:p w14:paraId="21F33295" w14:textId="77777777" w:rsidR="00C956BF" w:rsidRDefault="00C956BF" w:rsidP="00C956BF">
                          <w:pPr>
                            <w:widowControl w:val="0"/>
                            <w:spacing w:after="0"/>
                            <w:jc w:val="right"/>
                            <w:rPr>
                              <w:rFonts w:ascii="Arial" w:hAnsi="Arial" w:cs="Arial"/>
                              <w:color w:val="000080"/>
                              <w:sz w:val="12"/>
                              <w:szCs w:val="12"/>
                            </w:rPr>
                          </w:pPr>
                          <w:r>
                            <w:rPr>
                              <w:rFonts w:ascii="Arial" w:hAnsi="Arial" w:cs="Arial"/>
                              <w:color w:val="000080"/>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DE93" id="_x0000_s1028" type="#_x0000_t202" style="position:absolute;left:0;text-align:left;margin-left:-6pt;margin-top:-12.25pt;width:305.25pt;height:2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y04gEAALYDAAAOAAAAZHJzL2Uyb0RvYy54bWysU8GO0zAQvSPxD5bvNG1XTauo6WrZ1SKk&#10;BVZa+ADXsROLxGPGbpPy9YydtFvghrhYnrH9Zt6b5+3t0LXsqNAbsCVfzOacKSuhMrYu+bevj+82&#10;nPkgbCVasKrkJ+X57e7tm23vCrWEBtpKISMQ64velbwJwRVZ5mWjOuFn4JSlQw3YiUAh1lmFoif0&#10;rs2W83me9YCVQ5DKe8o+jId8l/C1VjJ80dqrwNqSU28hrZjWfVyz3VYUNQrXGDm1If6hi04YS0Uv&#10;UA8iCHZA8xdUZySCBx1mEroMtDZSJQ7EZjH/g81LI5xKXEgc7y4y+f8HKz8fX9wzsjC8h4EGmEh4&#10;9wTyu2cW7htha3WHCH2jREWFF1GyrHe+mJ5GqX3hI8i+/wQVDVkcAiSgQWMXVSGejNBpAKeL6GoI&#10;TFLyZrPO8/WKM0lny81qvUpTyURxfu3Qhw8KOhY3JUcaakIXxycfYjeiOF+JxSw8mrZNg23tbwm6&#10;OGZUcsb0+tz+SCQM+4GZaiIaz/ZQnYgcwmgeMjttGsCfnPVknJL7HweBirP2oyWBbvLVOienXQd4&#10;HeyvA2ElQZU8cDZu78PozoNDUzdUaRyJhTsSVZvE97WraRRkjiTDZOTovus43Xr9brtfAAAA//8D&#10;AFBLAwQUAAYACAAAACEAhG82T98AAAAKAQAADwAAAGRycy9kb3ducmV2LnhtbEyPwU7DMBBE70j8&#10;g7VI3FqngZQS4lQVEjck2oI4O/GSRLXXUew0ga9nOZXbjHY0+6bYzs6KMw6h86RgtUxAINXedNQo&#10;+Hh/WWxAhKjJaOsJFXxjgG15fVXo3PiJDng+xkZwCYVcK2hj7HMpQ92i02HpeyS+ffnB6ch2aKQZ&#10;9MTlzso0SdbS6Y74Q6t7fG6xPh1Hp+Czehj303C3P5x++rX1u/D2GoNStzfz7glExDlewvCHz+hQ&#10;MlPlRzJBWAWLVcpbIov0PgPBiexxw6JSkCYZyLKQ/yeUvwAAAP//AwBQSwECLQAUAAYACAAAACEA&#10;toM4kv4AAADhAQAAEwAAAAAAAAAAAAAAAAAAAAAAW0NvbnRlbnRfVHlwZXNdLnhtbFBLAQItABQA&#10;BgAIAAAAIQA4/SH/1gAAAJQBAAALAAAAAAAAAAAAAAAAAC8BAABfcmVscy8ucmVsc1BLAQItABQA&#10;BgAIAAAAIQBQ9By04gEAALYDAAAOAAAAAAAAAAAAAAAAAC4CAABkcnMvZTJvRG9jLnhtbFBLAQIt&#10;ABQABgAIAAAAIQCEbzZP3wAAAAoBAAAPAAAAAAAAAAAAAAAAADwEAABkcnMvZG93bnJldi54bWxQ&#10;SwUGAAAAAAQABADzAAAASAUAAAAA&#10;" filled="f" stroked="f" strokecolor="black [0]" insetpen="t">
              <v:textbox inset="2.88pt,2.88pt,2.88pt,2.88pt">
                <w:txbxContent>
                  <w:p w14:paraId="2993364B" w14:textId="103D8E80" w:rsidR="00C956BF" w:rsidRPr="000938A5" w:rsidRDefault="00EA2317" w:rsidP="00C956BF">
                    <w:pPr>
                      <w:widowControl w:val="0"/>
                      <w:spacing w:after="0"/>
                      <w:rPr>
                        <w:rFonts w:ascii="Arial" w:hAnsi="Arial" w:cs="Arial"/>
                        <w:color w:val="1F497D" w:themeColor="text2"/>
                        <w:sz w:val="28"/>
                        <w:szCs w:val="28"/>
                      </w:rPr>
                    </w:pPr>
                    <w:r>
                      <w:rPr>
                        <w:rFonts w:ascii="Arial" w:hAnsi="Arial" w:cs="Arial"/>
                        <w:b/>
                        <w:bCs/>
                        <w:color w:val="1F497D" w:themeColor="text2"/>
                        <w:sz w:val="28"/>
                        <w:szCs w:val="28"/>
                      </w:rPr>
                      <w:t>WOODSIDE</w:t>
                    </w:r>
                    <w:r w:rsidR="00C956BF" w:rsidRPr="000938A5">
                      <w:rPr>
                        <w:rFonts w:ascii="Arial" w:hAnsi="Arial" w:cs="Arial"/>
                        <w:b/>
                        <w:bCs/>
                        <w:color w:val="1F497D" w:themeColor="text2"/>
                        <w:sz w:val="28"/>
                        <w:szCs w:val="28"/>
                      </w:rPr>
                      <w:t xml:space="preserve"> PRIMARY SCHOOL</w:t>
                    </w:r>
                    <w:r w:rsidR="00C956BF" w:rsidRPr="000938A5">
                      <w:rPr>
                        <w:rFonts w:ascii="Arial" w:hAnsi="Arial" w:cs="Arial"/>
                        <w:color w:val="1F497D" w:themeColor="text2"/>
                        <w:sz w:val="28"/>
                        <w:szCs w:val="28"/>
                      </w:rPr>
                      <w:t xml:space="preserve">                                                                                                             </w:t>
                    </w:r>
                  </w:p>
                  <w:p w14:paraId="0F96A98D" w14:textId="77777777" w:rsidR="00C956BF" w:rsidRPr="001C785D" w:rsidRDefault="00C956BF" w:rsidP="00C956BF">
                    <w:pPr>
                      <w:widowControl w:val="0"/>
                      <w:rPr>
                        <w:rFonts w:ascii="Arial" w:hAnsi="Arial" w:cs="Arial"/>
                        <w:b/>
                        <w:bCs/>
                        <w:color w:val="1F497D" w:themeColor="text2"/>
                        <w:sz w:val="56"/>
                        <w:szCs w:val="56"/>
                      </w:rPr>
                    </w:pPr>
                  </w:p>
                  <w:p w14:paraId="21F33295" w14:textId="77777777" w:rsidR="00C956BF" w:rsidRDefault="00C956BF" w:rsidP="00C956BF">
                    <w:pPr>
                      <w:widowControl w:val="0"/>
                      <w:spacing w:after="0"/>
                      <w:jc w:val="right"/>
                      <w:rPr>
                        <w:rFonts w:ascii="Arial" w:hAnsi="Arial" w:cs="Arial"/>
                        <w:color w:val="000080"/>
                        <w:sz w:val="12"/>
                        <w:szCs w:val="12"/>
                      </w:rPr>
                    </w:pPr>
                    <w:r>
                      <w:rPr>
                        <w:rFonts w:ascii="Arial" w:hAnsi="Arial" w:cs="Arial"/>
                        <w:color w:val="000080"/>
                        <w:sz w:val="12"/>
                        <w:szCs w:val="12"/>
                      </w:rPr>
                      <w:t> </w:t>
                    </w:r>
                  </w:p>
                </w:txbxContent>
              </v:textbox>
              <w10:wrap anchorx="margin"/>
            </v:shape>
          </w:pict>
        </mc:Fallback>
      </mc:AlternateContent>
    </w:r>
  </w:p>
  <w:p w14:paraId="762B191A" w14:textId="77777777" w:rsidR="00C956BF" w:rsidRPr="00887F21" w:rsidRDefault="00C956BF" w:rsidP="00C956BF">
    <w:pPr>
      <w:spacing w:after="0"/>
      <w:jc w:val="right"/>
      <w:rPr>
        <w:rFonts w:ascii="Arial" w:hAnsi="Arial" w:cs="Arial"/>
        <w:b/>
        <w:color w:val="000080"/>
        <w:sz w:val="16"/>
        <w:szCs w:val="16"/>
      </w:rPr>
    </w:pPr>
  </w:p>
  <w:p w14:paraId="6E6EF939" w14:textId="77777777" w:rsidR="00C956BF" w:rsidRDefault="00C956BF" w:rsidP="00C956BF">
    <w:pPr>
      <w:widowControl w:val="0"/>
      <w:spacing w:after="0"/>
      <w:jc w:val="right"/>
      <w:rPr>
        <w:rFonts w:ascii="Arial" w:hAnsi="Arial" w:cs="Arial"/>
        <w:color w:val="000080"/>
      </w:rPr>
    </w:pPr>
  </w:p>
  <w:p w14:paraId="325BE66F" w14:textId="77777777" w:rsidR="00C956BF" w:rsidRDefault="00C956BF" w:rsidP="00C956BF">
    <w:pPr>
      <w:widowControl w:val="0"/>
      <w:spacing w:after="0"/>
      <w:jc w:val="right"/>
      <w:rPr>
        <w:rFonts w:ascii="Arial" w:hAnsi="Arial" w:cs="Arial"/>
        <w:color w:val="000080"/>
        <w:sz w:val="12"/>
        <w:szCs w:val="12"/>
      </w:rPr>
    </w:pPr>
    <w:r>
      <w:rPr>
        <w:rFonts w:ascii="Arial" w:hAnsi="Arial" w:cs="Arial"/>
        <w:color w:val="000080"/>
        <w:sz w:val="12"/>
        <w:szCs w:val="12"/>
      </w:rPr>
      <w:t> </w:t>
    </w:r>
  </w:p>
  <w:p w14:paraId="0AA40B5E" w14:textId="6C6D1908" w:rsidR="00C956BF" w:rsidRPr="003B4809" w:rsidRDefault="00C956BF" w:rsidP="003B4809">
    <w:pPr>
      <w:spacing w:after="0" w:line="273" w:lineRule="auto"/>
      <w:jc w:val="right"/>
    </w:pPr>
    <w:r>
      <w:tab/>
    </w:r>
    <w:r>
      <w:tab/>
    </w:r>
  </w:p>
  <w:p w14:paraId="5254BCDC" w14:textId="5D69934C" w:rsidR="00C956BF" w:rsidRDefault="00EA2317" w:rsidP="00C956BF">
    <w:pPr>
      <w:spacing w:after="0"/>
      <w:jc w:val="right"/>
      <w:rPr>
        <w:rFonts w:ascii="Arial" w:hAnsi="Arial" w:cs="Arial"/>
        <w:b/>
        <w:color w:val="1F497D" w:themeColor="text2"/>
        <w:sz w:val="16"/>
        <w:szCs w:val="16"/>
      </w:rPr>
    </w:pPr>
    <w:r>
      <w:rPr>
        <w:rFonts w:ascii="Times New Roman" w:hAnsi="Times New Roman" w:cs="Times New Roman"/>
        <w:noProof/>
        <w:sz w:val="24"/>
        <w:lang w:val="en-AU" w:eastAsia="en-AU"/>
      </w:rPr>
      <mc:AlternateContent>
        <mc:Choice Requires="wps">
          <w:drawing>
            <wp:anchor distT="36576" distB="36576" distL="36576" distR="36576" simplePos="0" relativeHeight="251662336" behindDoc="0" locked="0" layoutInCell="1" allowOverlap="1" wp14:anchorId="6E3E0913" wp14:editId="71B516F8">
              <wp:simplePos x="0" y="0"/>
              <wp:positionH relativeFrom="margin">
                <wp:posOffset>-49476</wp:posOffset>
              </wp:positionH>
              <wp:positionV relativeFrom="paragraph">
                <wp:posOffset>32925</wp:posOffset>
              </wp:positionV>
              <wp:extent cx="1789889" cy="252919"/>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889" cy="252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4D82C8" w14:textId="1DCFDCD9" w:rsidR="00C956BF" w:rsidRPr="00EA2317" w:rsidRDefault="00C956BF" w:rsidP="00C956BF">
                          <w:pPr>
                            <w:widowControl w:val="0"/>
                            <w:spacing w:after="0"/>
                            <w:rPr>
                              <w:rFonts w:ascii="Arial" w:hAnsi="Arial" w:cs="Arial"/>
                              <w:color w:val="1F497D" w:themeColor="text2"/>
                            </w:rPr>
                          </w:pPr>
                          <w:r w:rsidRPr="000938A5">
                            <w:rPr>
                              <w:rFonts w:ascii="Arial" w:hAnsi="Arial" w:cs="Arial"/>
                              <w:color w:val="1F497D" w:themeColor="text2"/>
                            </w:rPr>
                            <w:t xml:space="preserve">Principal: </w:t>
                          </w:r>
                          <w:r w:rsidR="00EA2317">
                            <w:rPr>
                              <w:rFonts w:ascii="Arial" w:hAnsi="Arial" w:cs="Arial"/>
                              <w:i/>
                              <w:iCs/>
                              <w:color w:val="1F497D" w:themeColor="text2"/>
                            </w:rPr>
                            <w:t>Daniel Phelps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0913" id="Text Box 3" o:spid="_x0000_s1029" type="#_x0000_t202" style="position:absolute;left:0;text-align:left;margin-left:-3.9pt;margin-top:2.6pt;width:140.95pt;height:19.9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DC5AEAALYDAAAOAAAAZHJzL2Uyb0RvYy54bWysU8tu2zAQvBfoPxC817JdxLEFy0GaIEWB&#10;9AGk/QCKIiWiEpdd0pbcr++Skh23uQW9EFwuObszO9zeDF3LDgq9AVvwxWzOmbISKmPrgv/4/vBu&#10;zZkPwlaiBasKflSe3+zevtn2LldLaKCtFDICsT7vXcGbEFyeZV42qhN+Bk5ZSmrATgQKsc4qFD2h&#10;d222nM9XWQ9YOQSpvKfT+zHJdwlfayXDV629CqwtOPUW0oppLeOa7bYir1G4xsipDfGKLjphLBU9&#10;Q92LINgezQuozkgEDzrMJHQZaG2kShyIzWL+D5unRjiVuJA43p1l8v8PVn45PLlvyMLwAQYaYCLh&#10;3SPIn55ZuGuErdUtIvSNEhUVXkTJst75fHoapfa5jyBl/xkqGrLYB0hAg8YuqkI8GaHTAI5n0dUQ&#10;mIwlr9eb9XrDmaTc8mq5WWxSCZGfXjv04aOCjsVNwZGGmtDF4dGH2I3IT1diMQsPpm3TYFv71wFd&#10;HE9Ucsb0+tT+SCQM5cBMRa3ELmKuhOpI5BBG85DZadMA/uasJ+MU3P/aC1SctZ8sCfR+dXW9Iqdd&#10;BngZlJeBsJKgCh44G7d3YXTn3qGpG6o0jsTCLYmqTeL73NU0CjJHkmEycnTfZZxuPX+33R8AAAD/&#10;/wMAUEsDBBQABgAIAAAAIQBUQbaG3QAAAAcBAAAPAAAAZHJzL2Rvd25yZXYueG1sTM5BS8NAEAXg&#10;u+B/WEbw1m4a20ZiJqUI3gTbKp432TEJ3Z0N2U0T/fWuJ3sc3vDeV+xma8SFBt85RlgtExDEtdMd&#10;Nwgf7y+LRxA+KNbKOCaEb/KwK29vCpVrN/GRLqfQiFjCPlcIbQh9LqWvW7LKL11PHLMvN1gV4jk0&#10;Ug9qiuXWyDRJttKqjuNCq3p6bqk+n0aL8Fll42EaHg7H80+/NW7v316DR7y/m/dPIALN4f8Z/viR&#10;DmU0VW5k7YVBWGRRHhA2KYgYp9l6BaJCWG8SkGUhr/3lLwAAAP//AwBQSwECLQAUAAYACAAAACEA&#10;toM4kv4AAADhAQAAEwAAAAAAAAAAAAAAAAAAAAAAW0NvbnRlbnRfVHlwZXNdLnhtbFBLAQItABQA&#10;BgAIAAAAIQA4/SH/1gAAAJQBAAALAAAAAAAAAAAAAAAAAC8BAABfcmVscy8ucmVsc1BLAQItABQA&#10;BgAIAAAAIQDWJJDC5AEAALYDAAAOAAAAAAAAAAAAAAAAAC4CAABkcnMvZTJvRG9jLnhtbFBLAQIt&#10;ABQABgAIAAAAIQBUQbaG3QAAAAcBAAAPAAAAAAAAAAAAAAAAAD4EAABkcnMvZG93bnJldi54bWxQ&#10;SwUGAAAAAAQABADzAAAASAUAAAAA&#10;" filled="f" stroked="f" strokecolor="black [0]" insetpen="t">
              <v:textbox inset="2.88pt,2.88pt,2.88pt,2.88pt">
                <w:txbxContent>
                  <w:p w14:paraId="164D82C8" w14:textId="1DCFDCD9" w:rsidR="00C956BF" w:rsidRPr="00EA2317" w:rsidRDefault="00C956BF" w:rsidP="00C956BF">
                    <w:pPr>
                      <w:widowControl w:val="0"/>
                      <w:spacing w:after="0"/>
                      <w:rPr>
                        <w:rFonts w:ascii="Arial" w:hAnsi="Arial" w:cs="Arial"/>
                        <w:color w:val="1F497D" w:themeColor="text2"/>
                      </w:rPr>
                    </w:pPr>
                    <w:r w:rsidRPr="000938A5">
                      <w:rPr>
                        <w:rFonts w:ascii="Arial" w:hAnsi="Arial" w:cs="Arial"/>
                        <w:color w:val="1F497D" w:themeColor="text2"/>
                      </w:rPr>
                      <w:t xml:space="preserve">Principal: </w:t>
                    </w:r>
                    <w:r w:rsidR="00EA2317">
                      <w:rPr>
                        <w:rFonts w:ascii="Arial" w:hAnsi="Arial" w:cs="Arial"/>
                        <w:i/>
                        <w:iCs/>
                        <w:color w:val="1F497D" w:themeColor="text2"/>
                      </w:rPr>
                      <w:t>Daniel Phelps</w:t>
                    </w:r>
                  </w:p>
                </w:txbxContent>
              </v:textbox>
              <w10:wrap anchorx="margin"/>
            </v:shape>
          </w:pict>
        </mc:Fallback>
      </mc:AlternateContent>
    </w:r>
    <w:r>
      <w:rPr>
        <w:rFonts w:ascii="Arial" w:hAnsi="Arial" w:cs="Arial"/>
        <w:b/>
        <w:color w:val="1F497D" w:themeColor="text2"/>
        <w:sz w:val="16"/>
        <w:szCs w:val="16"/>
      </w:rPr>
      <w:t xml:space="preserve"> </w:t>
    </w:r>
  </w:p>
  <w:p w14:paraId="17DE281B" w14:textId="77777777" w:rsidR="00C956BF" w:rsidRPr="001C785D" w:rsidRDefault="00C956BF" w:rsidP="00C956BF">
    <w:pPr>
      <w:spacing w:after="0"/>
      <w:jc w:val="right"/>
      <w:rPr>
        <w:rFonts w:ascii="Arial" w:hAnsi="Arial" w:cs="Arial"/>
        <w:b/>
        <w:color w:val="1F497D" w:themeColor="text2"/>
        <w:sz w:val="16"/>
        <w:szCs w:val="16"/>
      </w:rPr>
    </w:pPr>
  </w:p>
  <w:p w14:paraId="40B541AA" w14:textId="77777777" w:rsidR="00C956BF" w:rsidRDefault="00C956BF" w:rsidP="00C956BF">
    <w:pPr>
      <w:pStyle w:val="Header"/>
      <w:rPr>
        <w:color w:val="1F497D" w:themeColor="text2"/>
      </w:rPr>
    </w:pPr>
    <w:r w:rsidRPr="001C785D">
      <w:rPr>
        <w:color w:val="1F497D" w:themeColor="text2"/>
      </w:rPr>
      <w:t>_________________________________________________________________________</w:t>
    </w:r>
    <w:r>
      <w:rPr>
        <w:color w:val="1F497D" w:themeColor="text2"/>
      </w:rPr>
      <w:t>______________________</w:t>
    </w:r>
  </w:p>
  <w:p w14:paraId="04A4F6E5" w14:textId="77777777" w:rsidR="00C956BF" w:rsidRDefault="00C9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 w15:restartNumberingAfterBreak="0">
    <w:nsid w:val="193C5432"/>
    <w:multiLevelType w:val="hybridMultilevel"/>
    <w:tmpl w:val="BA9ECE7A"/>
    <w:lvl w:ilvl="0" w:tplc="0C090001">
      <w:start w:val="1"/>
      <w:numFmt w:val="bullet"/>
      <w:lvlText w:val=""/>
      <w:lvlJc w:val="left"/>
      <w:pPr>
        <w:ind w:left="720" w:hanging="360"/>
      </w:pPr>
      <w:rPr>
        <w:rFonts w:ascii="Symbol" w:hAnsi="Symbol" w:hint="default"/>
      </w:rPr>
    </w:lvl>
    <w:lvl w:ilvl="1" w:tplc="AC2E027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D87042A"/>
    <w:multiLevelType w:val="hybridMultilevel"/>
    <w:tmpl w:val="D6C2676A"/>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36302"/>
    <w:multiLevelType w:val="hybridMultilevel"/>
    <w:tmpl w:val="287E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323D7B"/>
    <w:multiLevelType w:val="hybridMultilevel"/>
    <w:tmpl w:val="A184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EE910D5"/>
    <w:multiLevelType w:val="hybridMultilevel"/>
    <w:tmpl w:val="D902A084"/>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16cid:durableId="55057201">
    <w:abstractNumId w:val="4"/>
  </w:num>
  <w:num w:numId="2" w16cid:durableId="1598249662">
    <w:abstractNumId w:val="2"/>
  </w:num>
  <w:num w:numId="3" w16cid:durableId="999579965">
    <w:abstractNumId w:val="7"/>
  </w:num>
  <w:num w:numId="4" w16cid:durableId="777024949">
    <w:abstractNumId w:val="0"/>
  </w:num>
  <w:num w:numId="5" w16cid:durableId="869492449">
    <w:abstractNumId w:val="3"/>
  </w:num>
  <w:num w:numId="6" w16cid:durableId="156657668">
    <w:abstractNumId w:val="8"/>
  </w:num>
  <w:num w:numId="7" w16cid:durableId="468867675">
    <w:abstractNumId w:val="1"/>
  </w:num>
  <w:num w:numId="8" w16cid:durableId="753742878">
    <w:abstractNumId w:val="6"/>
  </w:num>
  <w:num w:numId="9" w16cid:durableId="1906910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BE"/>
    <w:rsid w:val="00002EE6"/>
    <w:rsid w:val="00011149"/>
    <w:rsid w:val="00013637"/>
    <w:rsid w:val="00021DDC"/>
    <w:rsid w:val="00024F06"/>
    <w:rsid w:val="00027B81"/>
    <w:rsid w:val="00040663"/>
    <w:rsid w:val="000445ED"/>
    <w:rsid w:val="00050366"/>
    <w:rsid w:val="00067515"/>
    <w:rsid w:val="00067EB3"/>
    <w:rsid w:val="00081D58"/>
    <w:rsid w:val="00085CCC"/>
    <w:rsid w:val="000938A5"/>
    <w:rsid w:val="000A0B3C"/>
    <w:rsid w:val="000B0FEE"/>
    <w:rsid w:val="000B158D"/>
    <w:rsid w:val="000F513B"/>
    <w:rsid w:val="0010058E"/>
    <w:rsid w:val="0011793B"/>
    <w:rsid w:val="00134A6F"/>
    <w:rsid w:val="00134AF4"/>
    <w:rsid w:val="00140E5B"/>
    <w:rsid w:val="001429CF"/>
    <w:rsid w:val="00160DF4"/>
    <w:rsid w:val="001615AC"/>
    <w:rsid w:val="001701A0"/>
    <w:rsid w:val="00182869"/>
    <w:rsid w:val="00184064"/>
    <w:rsid w:val="00186413"/>
    <w:rsid w:val="00187337"/>
    <w:rsid w:val="0019415D"/>
    <w:rsid w:val="00196CFB"/>
    <w:rsid w:val="001A358E"/>
    <w:rsid w:val="001C785D"/>
    <w:rsid w:val="001D76D7"/>
    <w:rsid w:val="001D7CB3"/>
    <w:rsid w:val="001E09BC"/>
    <w:rsid w:val="001E699A"/>
    <w:rsid w:val="001E7DC8"/>
    <w:rsid w:val="00203A6B"/>
    <w:rsid w:val="002106E0"/>
    <w:rsid w:val="002126F8"/>
    <w:rsid w:val="002166F4"/>
    <w:rsid w:val="00252E9E"/>
    <w:rsid w:val="00253E81"/>
    <w:rsid w:val="002709CE"/>
    <w:rsid w:val="00284B69"/>
    <w:rsid w:val="002A0AEF"/>
    <w:rsid w:val="002A5FE6"/>
    <w:rsid w:val="002B115B"/>
    <w:rsid w:val="002B5B27"/>
    <w:rsid w:val="002C077B"/>
    <w:rsid w:val="002D0A7D"/>
    <w:rsid w:val="002E3878"/>
    <w:rsid w:val="002F5EF1"/>
    <w:rsid w:val="002F6A1E"/>
    <w:rsid w:val="0030368E"/>
    <w:rsid w:val="00313B4D"/>
    <w:rsid w:val="00327BD6"/>
    <w:rsid w:val="003321A9"/>
    <w:rsid w:val="00353CF2"/>
    <w:rsid w:val="00354750"/>
    <w:rsid w:val="00360F33"/>
    <w:rsid w:val="003A5DFA"/>
    <w:rsid w:val="003B0619"/>
    <w:rsid w:val="003B4809"/>
    <w:rsid w:val="003B6283"/>
    <w:rsid w:val="003C79E6"/>
    <w:rsid w:val="003E51F2"/>
    <w:rsid w:val="003F5FA0"/>
    <w:rsid w:val="0040510F"/>
    <w:rsid w:val="0040605F"/>
    <w:rsid w:val="00420FB9"/>
    <w:rsid w:val="00425594"/>
    <w:rsid w:val="00430526"/>
    <w:rsid w:val="004365AB"/>
    <w:rsid w:val="00443427"/>
    <w:rsid w:val="004550AC"/>
    <w:rsid w:val="004566E4"/>
    <w:rsid w:val="004673B9"/>
    <w:rsid w:val="00474A3E"/>
    <w:rsid w:val="004759D3"/>
    <w:rsid w:val="004807DD"/>
    <w:rsid w:val="00481A35"/>
    <w:rsid w:val="0048418A"/>
    <w:rsid w:val="00493DC9"/>
    <w:rsid w:val="004A2816"/>
    <w:rsid w:val="004A46B8"/>
    <w:rsid w:val="004C5983"/>
    <w:rsid w:val="004C664F"/>
    <w:rsid w:val="004E26CC"/>
    <w:rsid w:val="004E63B8"/>
    <w:rsid w:val="00503BC4"/>
    <w:rsid w:val="00527E03"/>
    <w:rsid w:val="00547BD9"/>
    <w:rsid w:val="005562B7"/>
    <w:rsid w:val="00563A97"/>
    <w:rsid w:val="00566ECC"/>
    <w:rsid w:val="005816C7"/>
    <w:rsid w:val="00590E45"/>
    <w:rsid w:val="005B0F11"/>
    <w:rsid w:val="005B79D6"/>
    <w:rsid w:val="005C3052"/>
    <w:rsid w:val="005D2778"/>
    <w:rsid w:val="005D63C2"/>
    <w:rsid w:val="005D68A9"/>
    <w:rsid w:val="005E1A75"/>
    <w:rsid w:val="005E287A"/>
    <w:rsid w:val="005F31A7"/>
    <w:rsid w:val="00602EFA"/>
    <w:rsid w:val="0060570A"/>
    <w:rsid w:val="006207A4"/>
    <w:rsid w:val="00650C10"/>
    <w:rsid w:val="00652ECB"/>
    <w:rsid w:val="00652F12"/>
    <w:rsid w:val="00657F72"/>
    <w:rsid w:val="0067606E"/>
    <w:rsid w:val="006817D1"/>
    <w:rsid w:val="00681D37"/>
    <w:rsid w:val="00683F3B"/>
    <w:rsid w:val="006852B3"/>
    <w:rsid w:val="006A2DBE"/>
    <w:rsid w:val="006B5199"/>
    <w:rsid w:val="006B7D8B"/>
    <w:rsid w:val="006E07D3"/>
    <w:rsid w:val="006E07EB"/>
    <w:rsid w:val="006E128F"/>
    <w:rsid w:val="006E22A9"/>
    <w:rsid w:val="00702706"/>
    <w:rsid w:val="00731974"/>
    <w:rsid w:val="00736970"/>
    <w:rsid w:val="007579C0"/>
    <w:rsid w:val="007701AB"/>
    <w:rsid w:val="00771D63"/>
    <w:rsid w:val="00776C6B"/>
    <w:rsid w:val="00796A97"/>
    <w:rsid w:val="007B752D"/>
    <w:rsid w:val="007C514D"/>
    <w:rsid w:val="007C7BAA"/>
    <w:rsid w:val="007C7F40"/>
    <w:rsid w:val="00802EDF"/>
    <w:rsid w:val="00806247"/>
    <w:rsid w:val="008063D7"/>
    <w:rsid w:val="00811A1F"/>
    <w:rsid w:val="00816889"/>
    <w:rsid w:val="00821451"/>
    <w:rsid w:val="0083697B"/>
    <w:rsid w:val="008520C9"/>
    <w:rsid w:val="008800BE"/>
    <w:rsid w:val="00887DC9"/>
    <w:rsid w:val="00887F21"/>
    <w:rsid w:val="0089013F"/>
    <w:rsid w:val="00892500"/>
    <w:rsid w:val="008A5A46"/>
    <w:rsid w:val="008B08AF"/>
    <w:rsid w:val="008B0DE0"/>
    <w:rsid w:val="008B64B2"/>
    <w:rsid w:val="008B653E"/>
    <w:rsid w:val="008C4C4C"/>
    <w:rsid w:val="008C535E"/>
    <w:rsid w:val="008D3881"/>
    <w:rsid w:val="008F2275"/>
    <w:rsid w:val="008F402C"/>
    <w:rsid w:val="00916222"/>
    <w:rsid w:val="0092535B"/>
    <w:rsid w:val="0094751C"/>
    <w:rsid w:val="009679A0"/>
    <w:rsid w:val="009753A7"/>
    <w:rsid w:val="00994BFD"/>
    <w:rsid w:val="00996FF4"/>
    <w:rsid w:val="009A1DE2"/>
    <w:rsid w:val="009A4D6F"/>
    <w:rsid w:val="009B1B50"/>
    <w:rsid w:val="009B550B"/>
    <w:rsid w:val="009D7DB7"/>
    <w:rsid w:val="00A20C27"/>
    <w:rsid w:val="00A30699"/>
    <w:rsid w:val="00A313BB"/>
    <w:rsid w:val="00A60BD6"/>
    <w:rsid w:val="00A63C77"/>
    <w:rsid w:val="00A75DC5"/>
    <w:rsid w:val="00A83453"/>
    <w:rsid w:val="00A948DC"/>
    <w:rsid w:val="00AA29B9"/>
    <w:rsid w:val="00AA5E05"/>
    <w:rsid w:val="00AB1A38"/>
    <w:rsid w:val="00AD25A2"/>
    <w:rsid w:val="00AD2B30"/>
    <w:rsid w:val="00AD6E09"/>
    <w:rsid w:val="00B12E78"/>
    <w:rsid w:val="00B1672B"/>
    <w:rsid w:val="00B33E43"/>
    <w:rsid w:val="00B370DA"/>
    <w:rsid w:val="00B421DE"/>
    <w:rsid w:val="00B4744F"/>
    <w:rsid w:val="00B51B50"/>
    <w:rsid w:val="00B61027"/>
    <w:rsid w:val="00B6544F"/>
    <w:rsid w:val="00B672A0"/>
    <w:rsid w:val="00B74B4D"/>
    <w:rsid w:val="00B774C6"/>
    <w:rsid w:val="00B83C5D"/>
    <w:rsid w:val="00B85AA4"/>
    <w:rsid w:val="00B90ABA"/>
    <w:rsid w:val="00B9295B"/>
    <w:rsid w:val="00B966D6"/>
    <w:rsid w:val="00BA0075"/>
    <w:rsid w:val="00BB3CF8"/>
    <w:rsid w:val="00BC5CBE"/>
    <w:rsid w:val="00BD68D5"/>
    <w:rsid w:val="00BE1C02"/>
    <w:rsid w:val="00BF3C63"/>
    <w:rsid w:val="00C07BCD"/>
    <w:rsid w:val="00C11D10"/>
    <w:rsid w:val="00C23EF8"/>
    <w:rsid w:val="00C25334"/>
    <w:rsid w:val="00C26C66"/>
    <w:rsid w:val="00C35EDB"/>
    <w:rsid w:val="00C4113A"/>
    <w:rsid w:val="00C67A45"/>
    <w:rsid w:val="00C8606D"/>
    <w:rsid w:val="00C8732F"/>
    <w:rsid w:val="00C94E0C"/>
    <w:rsid w:val="00C956BF"/>
    <w:rsid w:val="00CA0C3F"/>
    <w:rsid w:val="00CA58CE"/>
    <w:rsid w:val="00CC2813"/>
    <w:rsid w:val="00CD4423"/>
    <w:rsid w:val="00CD5D7B"/>
    <w:rsid w:val="00CE24F1"/>
    <w:rsid w:val="00CE5FAF"/>
    <w:rsid w:val="00CE673F"/>
    <w:rsid w:val="00CF6E97"/>
    <w:rsid w:val="00D02D83"/>
    <w:rsid w:val="00D1132A"/>
    <w:rsid w:val="00D13D48"/>
    <w:rsid w:val="00D2135C"/>
    <w:rsid w:val="00D3042C"/>
    <w:rsid w:val="00D36ED7"/>
    <w:rsid w:val="00D47E3E"/>
    <w:rsid w:val="00D52B47"/>
    <w:rsid w:val="00D57E8D"/>
    <w:rsid w:val="00D80CF1"/>
    <w:rsid w:val="00D846F2"/>
    <w:rsid w:val="00D9682D"/>
    <w:rsid w:val="00DA0F7F"/>
    <w:rsid w:val="00DB26D6"/>
    <w:rsid w:val="00DC3223"/>
    <w:rsid w:val="00DC6F3D"/>
    <w:rsid w:val="00DD670E"/>
    <w:rsid w:val="00DF2CC4"/>
    <w:rsid w:val="00DF4C3A"/>
    <w:rsid w:val="00E006C4"/>
    <w:rsid w:val="00E05BB2"/>
    <w:rsid w:val="00E24AD6"/>
    <w:rsid w:val="00E34B4B"/>
    <w:rsid w:val="00E4083E"/>
    <w:rsid w:val="00E464A7"/>
    <w:rsid w:val="00E52E72"/>
    <w:rsid w:val="00E80117"/>
    <w:rsid w:val="00E810AC"/>
    <w:rsid w:val="00EA2317"/>
    <w:rsid w:val="00EB41F9"/>
    <w:rsid w:val="00EC6402"/>
    <w:rsid w:val="00EE0D9A"/>
    <w:rsid w:val="00EE12A9"/>
    <w:rsid w:val="00EE41A2"/>
    <w:rsid w:val="00EE541C"/>
    <w:rsid w:val="00EE6218"/>
    <w:rsid w:val="00F05440"/>
    <w:rsid w:val="00F32A35"/>
    <w:rsid w:val="00F449D8"/>
    <w:rsid w:val="00F51113"/>
    <w:rsid w:val="00F52679"/>
    <w:rsid w:val="00F52713"/>
    <w:rsid w:val="00F607CF"/>
    <w:rsid w:val="00F95AA9"/>
    <w:rsid w:val="00FA1B8E"/>
    <w:rsid w:val="00FA1E31"/>
    <w:rsid w:val="00FB3A89"/>
    <w:rsid w:val="00FC2FA0"/>
    <w:rsid w:val="00FD0066"/>
    <w:rsid w:val="00FE25D5"/>
    <w:rsid w:val="00FE3AA6"/>
    <w:rsid w:val="00FE4DBF"/>
    <w:rsid w:val="00FF4FC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72CF35"/>
  <w15:docId w15:val="{74C89C87-C4A6-4BD3-A51B-6C260B7B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BE"/>
    <w:pPr>
      <w:spacing w:after="120" w:line="240" w:lineRule="auto"/>
    </w:pPr>
    <w:rPr>
      <w:szCs w:val="24"/>
      <w:lang w:val="en-GB"/>
    </w:rPr>
  </w:style>
  <w:style w:type="paragraph" w:styleId="Heading1">
    <w:name w:val="heading 1"/>
    <w:basedOn w:val="Normal"/>
    <w:next w:val="Normal"/>
    <w:link w:val="Heading1Char"/>
    <w:uiPriority w:val="9"/>
    <w:qFormat/>
    <w:rsid w:val="002D0A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DBE"/>
    <w:pPr>
      <w:keepNext/>
      <w:keepLines/>
      <w:spacing w:before="40"/>
      <w:outlineLvl w:val="1"/>
    </w:pPr>
    <w:rPr>
      <w:rFonts w:asciiTheme="majorHAnsi" w:eastAsiaTheme="majorEastAsia" w:hAnsiTheme="majorHAnsi" w:cstheme="majorBidi"/>
      <w:b/>
      <w:caps/>
      <w:color w:val="C0504D" w:themeColor="accent2"/>
      <w:sz w:val="26"/>
      <w:szCs w:val="26"/>
    </w:rPr>
  </w:style>
  <w:style w:type="paragraph" w:styleId="Heading3">
    <w:name w:val="heading 3"/>
    <w:basedOn w:val="Normal"/>
    <w:next w:val="Normal"/>
    <w:link w:val="Heading3Char"/>
    <w:uiPriority w:val="9"/>
    <w:unhideWhenUsed/>
    <w:qFormat/>
    <w:rsid w:val="006A2DBE"/>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66"/>
    <w:pPr>
      <w:tabs>
        <w:tab w:val="center" w:pos="4513"/>
        <w:tab w:val="right" w:pos="9026"/>
      </w:tabs>
      <w:spacing w:after="0"/>
    </w:pPr>
  </w:style>
  <w:style w:type="character" w:customStyle="1" w:styleId="HeaderChar">
    <w:name w:val="Header Char"/>
    <w:basedOn w:val="DefaultParagraphFont"/>
    <w:link w:val="Header"/>
    <w:uiPriority w:val="99"/>
    <w:rsid w:val="00C26C6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C26C66"/>
    <w:pPr>
      <w:tabs>
        <w:tab w:val="center" w:pos="4513"/>
        <w:tab w:val="right" w:pos="9026"/>
      </w:tabs>
      <w:spacing w:after="0"/>
    </w:pPr>
  </w:style>
  <w:style w:type="character" w:customStyle="1" w:styleId="FooterChar">
    <w:name w:val="Footer Char"/>
    <w:basedOn w:val="DefaultParagraphFont"/>
    <w:link w:val="Footer"/>
    <w:uiPriority w:val="99"/>
    <w:rsid w:val="00C26C66"/>
    <w:rPr>
      <w:rFonts w:ascii="Calibri" w:eastAsia="Times New Roman" w:hAnsi="Calibri" w:cs="Calibri"/>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C26C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66"/>
    <w:rPr>
      <w:rFonts w:ascii="Tahoma" w:eastAsia="Times New Roman" w:hAnsi="Tahoma" w:cs="Tahoma"/>
      <w:color w:val="000000"/>
      <w:kern w:val="28"/>
      <w:sz w:val="16"/>
      <w:szCs w:val="16"/>
      <w:lang w:eastAsia="en-AU"/>
      <w14:ligatures w14:val="standard"/>
      <w14:cntxtAlts/>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996FF4"/>
    <w:pPr>
      <w:ind w:left="720"/>
      <w:contextualSpacing/>
    </w:pPr>
  </w:style>
  <w:style w:type="character" w:customStyle="1" w:styleId="Heading2Char">
    <w:name w:val="Heading 2 Char"/>
    <w:basedOn w:val="DefaultParagraphFont"/>
    <w:link w:val="Heading2"/>
    <w:uiPriority w:val="9"/>
    <w:rsid w:val="006A2DBE"/>
    <w:rPr>
      <w:rFonts w:asciiTheme="majorHAnsi" w:eastAsiaTheme="majorEastAsia" w:hAnsiTheme="majorHAnsi" w:cstheme="majorBidi"/>
      <w:b/>
      <w:caps/>
      <w:color w:val="C0504D" w:themeColor="accent2"/>
      <w:sz w:val="26"/>
      <w:szCs w:val="26"/>
      <w:lang w:val="en-GB"/>
    </w:rPr>
  </w:style>
  <w:style w:type="character" w:customStyle="1" w:styleId="Heading3Char">
    <w:name w:val="Heading 3 Char"/>
    <w:basedOn w:val="DefaultParagraphFont"/>
    <w:link w:val="Heading3"/>
    <w:uiPriority w:val="9"/>
    <w:rsid w:val="006A2DBE"/>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6A2DBE"/>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A2DBE"/>
    <w:rPr>
      <w:rFonts w:ascii="Calibri" w:eastAsia="Times New Roman" w:hAnsi="Calibri" w:cs="Calibri"/>
      <w:color w:val="000000"/>
      <w:kern w:val="28"/>
      <w:sz w:val="20"/>
      <w:szCs w:val="20"/>
      <w:lang w:eastAsia="en-AU"/>
      <w14:ligatures w14:val="standard"/>
      <w14:cntxtAlts/>
    </w:rPr>
  </w:style>
  <w:style w:type="character" w:styleId="Hyperlink">
    <w:name w:val="Hyperlink"/>
    <w:basedOn w:val="DefaultParagraphFont"/>
    <w:uiPriority w:val="99"/>
    <w:semiHidden/>
    <w:unhideWhenUsed/>
    <w:rsid w:val="005E1A75"/>
    <w:rPr>
      <w:color w:val="0563C1"/>
      <w:u w:val="single"/>
    </w:rPr>
  </w:style>
  <w:style w:type="character" w:customStyle="1" w:styleId="Heading1Char">
    <w:name w:val="Heading 1 Char"/>
    <w:basedOn w:val="DefaultParagraphFont"/>
    <w:link w:val="Heading1"/>
    <w:uiPriority w:val="9"/>
    <w:rsid w:val="002D0A7D"/>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6621">
      <w:bodyDiv w:val="1"/>
      <w:marLeft w:val="0"/>
      <w:marRight w:val="0"/>
      <w:marTop w:val="0"/>
      <w:marBottom w:val="0"/>
      <w:divBdr>
        <w:top w:val="none" w:sz="0" w:space="0" w:color="auto"/>
        <w:left w:val="none" w:sz="0" w:space="0" w:color="auto"/>
        <w:bottom w:val="none" w:sz="0" w:space="0" w:color="auto"/>
        <w:right w:val="none" w:sz="0" w:space="0" w:color="auto"/>
      </w:divBdr>
    </w:div>
    <w:div w:id="913319892">
      <w:bodyDiv w:val="1"/>
      <w:marLeft w:val="0"/>
      <w:marRight w:val="0"/>
      <w:marTop w:val="0"/>
      <w:marBottom w:val="0"/>
      <w:divBdr>
        <w:top w:val="none" w:sz="0" w:space="0" w:color="auto"/>
        <w:left w:val="none" w:sz="0" w:space="0" w:color="auto"/>
        <w:bottom w:val="none" w:sz="0" w:space="0" w:color="auto"/>
        <w:right w:val="none" w:sz="0" w:space="0" w:color="auto"/>
      </w:divBdr>
    </w:div>
    <w:div w:id="11168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ucation.vic.gov.au/pal/parent-payment/policy"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Fiona C</dc:creator>
  <cp:lastModifiedBy>Suzzanne Shiels</cp:lastModifiedBy>
  <cp:revision>3</cp:revision>
  <cp:lastPrinted>2022-10-18T02:56:00Z</cp:lastPrinted>
  <dcterms:created xsi:type="dcterms:W3CDTF">2022-11-15T21:49:00Z</dcterms:created>
  <dcterms:modified xsi:type="dcterms:W3CDTF">2022-12-01T00:52:00Z</dcterms:modified>
</cp:coreProperties>
</file>